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966805" w14:textId="10AD1E86" w:rsidR="00E0338B" w:rsidRDefault="009D610C">
      <w:pPr>
        <w:spacing w:line="360" w:lineRule="auto"/>
        <w:jc w:val="center"/>
        <w:rPr>
          <w:rFonts w:ascii="Times New Roman" w:eastAsia="宋体" w:hAnsi="Times New Roman"/>
          <w:b/>
          <w:sz w:val="30"/>
          <w:szCs w:val="30"/>
        </w:rPr>
      </w:pPr>
      <w:r>
        <w:rPr>
          <w:rFonts w:ascii="Times New Roman" w:eastAsia="宋体" w:hint="eastAsia"/>
          <w:b/>
          <w:sz w:val="30"/>
          <w:szCs w:val="30"/>
        </w:rPr>
        <w:t>主编国家级规划教材</w:t>
      </w:r>
      <w:r>
        <w:rPr>
          <w:rFonts w:ascii="Times New Roman" w:eastAsia="宋体" w:hint="eastAsia"/>
          <w:b/>
          <w:sz w:val="30"/>
          <w:szCs w:val="30"/>
        </w:rPr>
        <w:t>1</w:t>
      </w:r>
      <w:r>
        <w:rPr>
          <w:rFonts w:ascii="Times New Roman" w:eastAsia="宋体" w:hint="eastAsia"/>
          <w:b/>
          <w:sz w:val="30"/>
          <w:szCs w:val="30"/>
        </w:rPr>
        <w:t>部、部委级</w:t>
      </w:r>
      <w:r>
        <w:rPr>
          <w:rFonts w:ascii="Times New Roman" w:eastAsia="宋体"/>
          <w:b/>
          <w:sz w:val="30"/>
          <w:szCs w:val="30"/>
        </w:rPr>
        <w:t>4</w:t>
      </w:r>
      <w:r>
        <w:rPr>
          <w:rFonts w:ascii="Times New Roman" w:eastAsia="宋体" w:hint="eastAsia"/>
          <w:b/>
          <w:sz w:val="30"/>
          <w:szCs w:val="30"/>
        </w:rPr>
        <w:t>部</w:t>
      </w:r>
    </w:p>
    <w:p w14:paraId="3B2150B9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bookmarkStart w:id="0" w:name="_Hlk50381027"/>
      <w:r>
        <w:rPr>
          <w:rFonts w:ascii="Times New Roman" w:eastAsia="宋体" w:hAnsi="Times New Roman" w:cs="Times New Roman"/>
          <w:b/>
          <w:iCs/>
          <w:sz w:val="24"/>
          <w:szCs w:val="24"/>
        </w:rPr>
        <w:t>1.</w:t>
      </w:r>
      <w:bookmarkEnd w:id="0"/>
      <w:r>
        <w:rPr>
          <w:rFonts w:ascii="Times New Roman" w:eastAsia="宋体" w:hAnsi="Times New Roman" w:cs="Times New Roman" w:hint="eastAsia"/>
          <w:b/>
          <w:iCs/>
          <w:sz w:val="24"/>
          <w:szCs w:val="24"/>
        </w:rPr>
        <w:t>纺纱原理</w:t>
      </w:r>
    </w:p>
    <w:p w14:paraId="082298EF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bookmarkStart w:id="1" w:name="_Hlk50393216"/>
      <w:r>
        <w:rPr>
          <w:rFonts w:ascii="Times New Roman" w:eastAsia="宋体" w:hAnsi="Times New Roman" w:cs="Times New Roman"/>
          <w:b/>
          <w:iCs/>
          <w:sz w:val="24"/>
          <w:szCs w:val="24"/>
        </w:rPr>
        <w:t>2.</w:t>
      </w:r>
      <w:r>
        <w:rPr>
          <w:rFonts w:ascii="Times New Roman" w:eastAsia="宋体" w:hAnsi="Times New Roman" w:cs="Times New Roman"/>
          <w:b/>
          <w:iCs/>
          <w:sz w:val="24"/>
          <w:szCs w:val="24"/>
        </w:rPr>
        <w:t>新型纺纱技术</w:t>
      </w:r>
      <w:bookmarkEnd w:id="1"/>
    </w:p>
    <w:p w14:paraId="3251C67E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r>
        <w:rPr>
          <w:rFonts w:ascii="Times New Roman" w:eastAsia="宋体" w:hAnsi="Times New Roman" w:cs="Times New Roman"/>
          <w:b/>
          <w:iCs/>
          <w:sz w:val="24"/>
          <w:szCs w:val="24"/>
        </w:rPr>
        <w:t>3.</w:t>
      </w:r>
      <w:r>
        <w:rPr>
          <w:rFonts w:ascii="Times New Roman" w:eastAsia="宋体" w:hAnsi="Times New Roman" w:cs="Times New Roman"/>
          <w:b/>
          <w:iCs/>
          <w:sz w:val="24"/>
          <w:szCs w:val="24"/>
        </w:rPr>
        <w:t>纺纱工程</w:t>
      </w:r>
      <w:bookmarkStart w:id="2" w:name="_Hlk50393432"/>
    </w:p>
    <w:bookmarkEnd w:id="2"/>
    <w:p w14:paraId="0638960F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r>
        <w:rPr>
          <w:rFonts w:ascii="Times New Roman" w:eastAsia="宋体" w:hAnsi="Times New Roman" w:cs="Times New Roman"/>
          <w:b/>
          <w:iCs/>
          <w:sz w:val="24"/>
          <w:szCs w:val="24"/>
        </w:rPr>
        <w:t>4</w:t>
      </w:r>
      <w:r>
        <w:rPr>
          <w:rFonts w:ascii="Times New Roman" w:eastAsia="宋体" w:hAnsi="Times New Roman" w:cs="Times New Roman" w:hint="eastAsia"/>
          <w:b/>
          <w:iCs/>
          <w:sz w:val="24"/>
          <w:szCs w:val="24"/>
        </w:rPr>
        <w:t>.</w:t>
      </w:r>
      <w:r>
        <w:rPr>
          <w:rFonts w:ascii="Times New Roman" w:eastAsia="宋体" w:hAnsi="Times New Roman" w:cs="Times New Roman"/>
          <w:b/>
          <w:iCs/>
          <w:sz w:val="24"/>
          <w:szCs w:val="24"/>
        </w:rPr>
        <w:t>纺织服装贸易概</w:t>
      </w:r>
      <w:bookmarkStart w:id="3" w:name="_Hlk50453476"/>
      <w:r>
        <w:rPr>
          <w:rFonts w:ascii="Times New Roman" w:eastAsia="宋体" w:hAnsi="Times New Roman" w:cs="Times New Roman" w:hint="eastAsia"/>
          <w:b/>
          <w:iCs/>
          <w:sz w:val="24"/>
          <w:szCs w:val="24"/>
        </w:rPr>
        <w:t>论</w:t>
      </w:r>
    </w:p>
    <w:bookmarkEnd w:id="3"/>
    <w:p w14:paraId="43E17F76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r>
        <w:rPr>
          <w:rFonts w:ascii="Times New Roman" w:eastAsia="宋体" w:hAnsi="Times New Roman" w:cs="Times New Roman"/>
          <w:b/>
          <w:iCs/>
          <w:sz w:val="24"/>
          <w:szCs w:val="24"/>
        </w:rPr>
        <w:t>5</w:t>
      </w:r>
      <w:r>
        <w:rPr>
          <w:rFonts w:ascii="Times New Roman" w:eastAsia="宋体" w:hAnsi="Times New Roman" w:cs="Times New Roman" w:hint="eastAsia"/>
          <w:b/>
          <w:iCs/>
          <w:sz w:val="24"/>
          <w:szCs w:val="24"/>
        </w:rPr>
        <w:t>.</w:t>
      </w:r>
      <w:r>
        <w:rPr>
          <w:rFonts w:ascii="Times New Roman" w:eastAsia="宋体" w:hAnsi="Times New Roman" w:cs="Times New Roman" w:hint="eastAsia"/>
          <w:b/>
          <w:iCs/>
          <w:sz w:val="24"/>
          <w:szCs w:val="24"/>
        </w:rPr>
        <w:t>新型服用纺织纤维及其产品开发</w:t>
      </w:r>
    </w:p>
    <w:p w14:paraId="3CE3ACAE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05646EC0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bCs/>
          <w:sz w:val="24"/>
          <w:szCs w:val="24"/>
        </w:rPr>
      </w:pPr>
      <w:r>
        <w:rPr>
          <w:rFonts w:ascii="Times New Roman" w:eastAsia="宋体" w:hAnsi="Times New Roman" w:cs="Times New Roman"/>
          <w:b/>
          <w:bCs/>
          <w:sz w:val="24"/>
          <w:szCs w:val="24"/>
        </w:rPr>
        <w:t>一、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主编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教材</w:t>
      </w:r>
    </w:p>
    <w:p w14:paraId="78F95F90" w14:textId="77777777" w:rsidR="00E0338B" w:rsidRDefault="009D610C">
      <w:pPr>
        <w:spacing w:line="360" w:lineRule="auto"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 w:cs="Times New Roman"/>
          <w:b/>
          <w:iCs/>
          <w:sz w:val="24"/>
          <w:szCs w:val="24"/>
        </w:rPr>
        <w:t>1.</w:t>
      </w:r>
      <w:r>
        <w:rPr>
          <w:rFonts w:ascii="Times New Roman" w:eastAsia="宋体" w:hAnsi="Times New Roman" w:cs="Times New Roman" w:hint="eastAsia"/>
          <w:b/>
          <w:iCs/>
          <w:sz w:val="24"/>
          <w:szCs w:val="24"/>
        </w:rPr>
        <w:t>纺纱原理</w:t>
      </w:r>
    </w:p>
    <w:p w14:paraId="11D410C6" w14:textId="77777777" w:rsidR="00E0338B" w:rsidRDefault="009D610C">
      <w:pPr>
        <w:spacing w:line="360" w:lineRule="auto"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/>
          <w:b/>
          <w:noProof/>
        </w:rPr>
        <w:drawing>
          <wp:inline distT="0" distB="0" distL="0" distR="0" wp14:anchorId="0536277A" wp14:editId="0995174A">
            <wp:extent cx="5274310" cy="5274310"/>
            <wp:effectExtent l="0" t="0" r="2540" b="2540"/>
            <wp:docPr id="2" name="图片 2" descr="C:\Users\ADMINI~1\AppData\Local\Temp\WeChat Files\b29880a9a0f8842c3a2bd755b38c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b29880a9a0f8842c3a2bd755b38c14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44058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45751D3A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38EF08D2" w14:textId="77777777" w:rsidR="00E0338B" w:rsidRDefault="009D610C">
      <w:pPr>
        <w:spacing w:line="360" w:lineRule="auto"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/>
          <w:b/>
          <w:noProof/>
        </w:rPr>
        <w:lastRenderedPageBreak/>
        <w:drawing>
          <wp:inline distT="0" distB="0" distL="0" distR="0" wp14:anchorId="37AB2C8D" wp14:editId="3CD8FFAE">
            <wp:extent cx="5274310" cy="5274310"/>
            <wp:effectExtent l="19050" t="0" r="2540" b="0"/>
            <wp:docPr id="34" name="图片 1" descr="C:\Users\user\AppData\Local\Temp\WeChat Files\622b05784cc459e1af79c5db29fb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 descr="C:\Users\user\AppData\Local\Temp\WeChat Files\622b05784cc459e1af79c5db29fb3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5274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323675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325FFC00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27534925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4129CC4F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7B8FD18E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57673324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2D21BDFA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0281E7C1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4CA498FA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618D7BB3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0BCF5A72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2CCD87C7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63DEB841" w14:textId="77777777" w:rsidR="00E0338B" w:rsidRDefault="00E0338B">
      <w:pPr>
        <w:spacing w:line="360" w:lineRule="auto"/>
        <w:jc w:val="center"/>
        <w:rPr>
          <w:rFonts w:ascii="Times New Roman" w:eastAsia="宋体" w:hAnsi="Times New Roman"/>
          <w:b/>
        </w:rPr>
      </w:pPr>
    </w:p>
    <w:p w14:paraId="724F8315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r>
        <w:rPr>
          <w:rFonts w:ascii="Times New Roman" w:eastAsia="宋体" w:hAnsi="Times New Roman" w:cs="Times New Roman"/>
          <w:b/>
          <w:iCs/>
          <w:sz w:val="24"/>
          <w:szCs w:val="24"/>
        </w:rPr>
        <w:t>2.</w:t>
      </w:r>
      <w:r>
        <w:rPr>
          <w:rFonts w:ascii="Times New Roman" w:eastAsia="宋体" w:hAnsi="Times New Roman" w:cs="Times New Roman"/>
          <w:b/>
          <w:iCs/>
          <w:sz w:val="24"/>
          <w:szCs w:val="24"/>
        </w:rPr>
        <w:t>新型纺纱技术</w:t>
      </w:r>
    </w:p>
    <w:p w14:paraId="6F64A4ED" w14:textId="77777777" w:rsidR="00E0338B" w:rsidRDefault="009D610C">
      <w:pPr>
        <w:spacing w:line="360" w:lineRule="auto"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/>
          <w:b/>
          <w:noProof/>
        </w:rPr>
        <w:drawing>
          <wp:inline distT="0" distB="0" distL="0" distR="0" wp14:anchorId="6BD5839C" wp14:editId="7926E9DC">
            <wp:extent cx="5169535" cy="725932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68" t="1617"/>
                    <a:stretch>
                      <a:fillRect/>
                    </a:stretch>
                  </pic:blipFill>
                  <pic:spPr>
                    <a:xfrm>
                      <a:off x="0" y="0"/>
                      <a:ext cx="5174335" cy="7265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8124F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4D831E11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3A2542F4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42864DC7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35629B8B" w14:textId="77777777" w:rsidR="00E0338B" w:rsidRDefault="009D610C">
      <w:pPr>
        <w:spacing w:line="360" w:lineRule="auto"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/>
          <w:b/>
          <w:noProof/>
        </w:rPr>
        <w:drawing>
          <wp:inline distT="0" distB="0" distL="0" distR="0" wp14:anchorId="64E6963B" wp14:editId="7D1E3244">
            <wp:extent cx="5791835" cy="76390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2F5EB94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4F5B5C90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7EFAEB4E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7B221E39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r>
        <w:rPr>
          <w:rFonts w:ascii="Times New Roman" w:eastAsia="宋体" w:hAnsi="Times New Roman" w:cs="Times New Roman"/>
          <w:b/>
          <w:iCs/>
          <w:sz w:val="24"/>
          <w:szCs w:val="24"/>
        </w:rPr>
        <w:lastRenderedPageBreak/>
        <w:t>3.</w:t>
      </w:r>
      <w:r>
        <w:rPr>
          <w:rFonts w:ascii="Times New Roman" w:eastAsia="宋体" w:hAnsi="Times New Roman" w:cs="Times New Roman"/>
          <w:b/>
          <w:iCs/>
          <w:sz w:val="24"/>
          <w:szCs w:val="24"/>
        </w:rPr>
        <w:t>纺纱工程</w:t>
      </w:r>
    </w:p>
    <w:p w14:paraId="66EE5988" w14:textId="77777777" w:rsidR="00E0338B" w:rsidRDefault="009D610C">
      <w:pPr>
        <w:spacing w:line="360" w:lineRule="auto"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/>
          <w:b/>
          <w:noProof/>
          <w:sz w:val="30"/>
          <w:szCs w:val="30"/>
        </w:rPr>
        <w:drawing>
          <wp:inline distT="0" distB="0" distL="0" distR="0" wp14:anchorId="0A7B5CEF" wp14:editId="39A8E49D">
            <wp:extent cx="5274310" cy="760984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10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D94BD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15700ACD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065B22C8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715210FE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7462E545" w14:textId="77777777" w:rsidR="00E0338B" w:rsidRDefault="009D610C">
      <w:pPr>
        <w:spacing w:line="360" w:lineRule="auto"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/>
          <w:b/>
          <w:noProof/>
          <w:sz w:val="30"/>
          <w:szCs w:val="30"/>
        </w:rPr>
        <w:drawing>
          <wp:inline distT="0" distB="0" distL="0" distR="0" wp14:anchorId="1F571FD2" wp14:editId="6C6C8B63">
            <wp:extent cx="5274310" cy="8018780"/>
            <wp:effectExtent l="0" t="0" r="254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18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271CB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25D4379D" w14:textId="7BE6CAAA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r>
        <w:rPr>
          <w:rFonts w:ascii="Times New Roman" w:eastAsia="宋体" w:hAnsi="Times New Roman" w:cs="Times New Roman"/>
          <w:b/>
          <w:iCs/>
          <w:sz w:val="24"/>
          <w:szCs w:val="24"/>
        </w:rPr>
        <w:lastRenderedPageBreak/>
        <w:t>4</w:t>
      </w:r>
      <w:r>
        <w:rPr>
          <w:rFonts w:ascii="Times New Roman" w:eastAsia="宋体" w:hAnsi="Times New Roman" w:cs="Times New Roman" w:hint="eastAsia"/>
          <w:b/>
          <w:iCs/>
          <w:sz w:val="24"/>
          <w:szCs w:val="24"/>
        </w:rPr>
        <w:t>.</w:t>
      </w:r>
      <w:r>
        <w:rPr>
          <w:rFonts w:ascii="Times New Roman" w:eastAsia="宋体" w:hAnsi="Times New Roman" w:cs="Times New Roman"/>
          <w:b/>
          <w:iCs/>
          <w:sz w:val="24"/>
          <w:szCs w:val="24"/>
        </w:rPr>
        <w:t>纺织服装贸易概</w:t>
      </w:r>
      <w:r w:rsidR="008728AC">
        <w:rPr>
          <w:rFonts w:ascii="Times New Roman" w:eastAsia="宋体" w:hAnsi="Times New Roman" w:cs="Times New Roman" w:hint="eastAsia"/>
          <w:b/>
          <w:iCs/>
          <w:sz w:val="24"/>
          <w:szCs w:val="24"/>
        </w:rPr>
        <w:t>论</w:t>
      </w:r>
    </w:p>
    <w:p w14:paraId="596644B8" w14:textId="77777777" w:rsidR="00E0338B" w:rsidRDefault="009D610C">
      <w:pPr>
        <w:spacing w:line="360" w:lineRule="auto"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/>
          <w:b/>
          <w:noProof/>
          <w:sz w:val="30"/>
          <w:szCs w:val="30"/>
        </w:rPr>
        <w:drawing>
          <wp:inline distT="0" distB="0" distL="0" distR="0" wp14:anchorId="1B2C357A" wp14:editId="0A0C3B00">
            <wp:extent cx="5274310" cy="7403465"/>
            <wp:effectExtent l="0" t="0" r="254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03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73A02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6A293F88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4B773852" w14:textId="77777777" w:rsidR="00E0338B" w:rsidRDefault="00E0338B">
      <w:pPr>
        <w:spacing w:line="360" w:lineRule="auto"/>
        <w:jc w:val="left"/>
        <w:rPr>
          <w:rFonts w:ascii="Times New Roman" w:eastAsia="宋体" w:hAnsi="Times New Roman"/>
          <w:b/>
        </w:rPr>
      </w:pPr>
    </w:p>
    <w:p w14:paraId="37B87B8E" w14:textId="77777777" w:rsidR="00E0338B" w:rsidRDefault="009D610C">
      <w:pPr>
        <w:spacing w:line="360" w:lineRule="auto"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/>
          <w:b/>
          <w:noProof/>
          <w:sz w:val="30"/>
          <w:szCs w:val="30"/>
        </w:rPr>
        <w:lastRenderedPageBreak/>
        <w:drawing>
          <wp:inline distT="0" distB="0" distL="0" distR="0" wp14:anchorId="124032E3" wp14:editId="43ECF7AB">
            <wp:extent cx="5274310" cy="8410575"/>
            <wp:effectExtent l="0" t="0" r="254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1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8C14A" w14:textId="77777777" w:rsidR="00E0338B" w:rsidRDefault="009D610C">
      <w:pPr>
        <w:widowControl/>
        <w:jc w:val="left"/>
        <w:rPr>
          <w:rFonts w:ascii="Times New Roman" w:eastAsia="宋体" w:hAnsi="Times New Roman"/>
          <w:b/>
        </w:rPr>
      </w:pPr>
      <w:r>
        <w:rPr>
          <w:rFonts w:ascii="Times New Roman" w:eastAsia="宋体" w:hAnsi="Times New Roman"/>
          <w:b/>
        </w:rPr>
        <w:br w:type="page"/>
      </w:r>
    </w:p>
    <w:p w14:paraId="3CCC1165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r>
        <w:rPr>
          <w:rFonts w:ascii="Times New Roman" w:eastAsia="宋体" w:hAnsi="Times New Roman" w:cs="Times New Roman"/>
          <w:b/>
          <w:iCs/>
          <w:sz w:val="24"/>
          <w:szCs w:val="24"/>
        </w:rPr>
        <w:lastRenderedPageBreak/>
        <w:t>5</w:t>
      </w:r>
      <w:r>
        <w:rPr>
          <w:rFonts w:ascii="Times New Roman" w:eastAsia="宋体" w:hAnsi="Times New Roman" w:cs="Times New Roman" w:hint="eastAsia"/>
          <w:b/>
          <w:iCs/>
          <w:sz w:val="24"/>
          <w:szCs w:val="24"/>
        </w:rPr>
        <w:t>．新型服用纺织纤维及其产品开发</w:t>
      </w:r>
    </w:p>
    <w:p w14:paraId="7BC41D8A" w14:textId="77777777" w:rsidR="00E0338B" w:rsidRDefault="009D610C">
      <w:pPr>
        <w:spacing w:line="360" w:lineRule="auto"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r>
        <w:rPr>
          <w:rFonts w:ascii="Times New Roman" w:eastAsia="宋体" w:hAnsi="Times New Roman" w:cs="Times New Roman"/>
          <w:b/>
          <w:iCs/>
          <w:noProof/>
          <w:sz w:val="24"/>
          <w:szCs w:val="24"/>
        </w:rPr>
        <w:drawing>
          <wp:inline distT="0" distB="0" distL="0" distR="0" wp14:anchorId="74E646B7" wp14:editId="7DE9E48C">
            <wp:extent cx="5063536" cy="6962140"/>
            <wp:effectExtent l="0" t="0" r="0" b="0"/>
            <wp:docPr id="17" name="图片 17" descr="C:\Users\ADMINI~1\AppData\Local\Temp\WeChat Files\7b80ed0a03c362599e768a712d5f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ADMINI~1\AppData\Local\Temp\WeChat Files\7b80ed0a03c362599e768a712d5f33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64647" cy="6963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E2CC6" w14:textId="77777777" w:rsidR="00E0338B" w:rsidRDefault="009D610C">
      <w:pPr>
        <w:widowControl/>
        <w:jc w:val="left"/>
        <w:rPr>
          <w:rFonts w:ascii="Times New Roman" w:eastAsia="宋体" w:hAnsi="Times New Roman" w:cs="Times New Roman"/>
          <w:b/>
          <w:iCs/>
          <w:sz w:val="24"/>
          <w:szCs w:val="24"/>
        </w:rPr>
      </w:pPr>
      <w:r>
        <w:rPr>
          <w:rFonts w:ascii="Times New Roman" w:eastAsia="宋体" w:hAnsi="Times New Roman" w:cs="Times New Roman"/>
          <w:b/>
          <w:iCs/>
          <w:sz w:val="24"/>
          <w:szCs w:val="24"/>
        </w:rPr>
        <w:br w:type="page"/>
      </w:r>
    </w:p>
    <w:p w14:paraId="0CDFEA8F" w14:textId="5C82D6C7" w:rsidR="00E0338B" w:rsidRDefault="009D610C" w:rsidP="005161DC">
      <w:pPr>
        <w:spacing w:line="360" w:lineRule="auto"/>
        <w:jc w:val="left"/>
        <w:rPr>
          <w:rFonts w:ascii="Times New Roman" w:eastAsia="宋体" w:hAnsi="Times New Roman" w:hint="eastAsia"/>
          <w:b/>
        </w:rPr>
      </w:pPr>
      <w:r>
        <w:rPr>
          <w:rFonts w:ascii="Times New Roman" w:eastAsia="宋体" w:hAnsi="Times New Roman" w:cs="Times New Roman"/>
          <w:b/>
          <w:iCs/>
          <w:noProof/>
          <w:sz w:val="24"/>
          <w:szCs w:val="24"/>
        </w:rPr>
        <w:lastRenderedPageBreak/>
        <w:drawing>
          <wp:inline distT="0" distB="0" distL="0" distR="0" wp14:anchorId="7C67C82E" wp14:editId="7173C0A4">
            <wp:extent cx="4725579" cy="7840961"/>
            <wp:effectExtent l="0" t="0" r="0" b="0"/>
            <wp:docPr id="19" name="图片 19" descr="C:\Users\ADMINI~1\AppData\Local\Temp\WeChat Files\3334dfeb4c00695b061896a3d9f5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ADMINI~1\AppData\Local\Temp\WeChat Files\3334dfeb4c00695b061896a3d9f553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27613" cy="7844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338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B50D2"/>
    <w:rsid w:val="00025F32"/>
    <w:rsid w:val="000578BE"/>
    <w:rsid w:val="001335E8"/>
    <w:rsid w:val="001E5479"/>
    <w:rsid w:val="001F4375"/>
    <w:rsid w:val="002568C3"/>
    <w:rsid w:val="00281616"/>
    <w:rsid w:val="002C74C6"/>
    <w:rsid w:val="002C7642"/>
    <w:rsid w:val="0048249D"/>
    <w:rsid w:val="004E529A"/>
    <w:rsid w:val="005128B9"/>
    <w:rsid w:val="005161DC"/>
    <w:rsid w:val="00591182"/>
    <w:rsid w:val="005B50D2"/>
    <w:rsid w:val="005D7C88"/>
    <w:rsid w:val="006040C5"/>
    <w:rsid w:val="00644011"/>
    <w:rsid w:val="006809DE"/>
    <w:rsid w:val="006A6FA1"/>
    <w:rsid w:val="006D6100"/>
    <w:rsid w:val="007477DD"/>
    <w:rsid w:val="00753519"/>
    <w:rsid w:val="00817356"/>
    <w:rsid w:val="008468C1"/>
    <w:rsid w:val="00861C19"/>
    <w:rsid w:val="008728AC"/>
    <w:rsid w:val="008758EF"/>
    <w:rsid w:val="00882071"/>
    <w:rsid w:val="009B4D47"/>
    <w:rsid w:val="009D610C"/>
    <w:rsid w:val="009F7EB1"/>
    <w:rsid w:val="00A7067D"/>
    <w:rsid w:val="00AC19CB"/>
    <w:rsid w:val="00B25386"/>
    <w:rsid w:val="00B4728F"/>
    <w:rsid w:val="00BE240E"/>
    <w:rsid w:val="00C07F28"/>
    <w:rsid w:val="00C52DA7"/>
    <w:rsid w:val="00C93189"/>
    <w:rsid w:val="00CC219C"/>
    <w:rsid w:val="00D6114B"/>
    <w:rsid w:val="00DD7B5E"/>
    <w:rsid w:val="00E0338B"/>
    <w:rsid w:val="1B2F2C46"/>
    <w:rsid w:val="567F0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491A585"/>
  <w15:docId w15:val="{B202C541-4179-44E4-92E9-D15828A90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semiHidden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semiHidden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9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semiHidden/>
    <w:rPr>
      <w:kern w:val="2"/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10</Pages>
  <Words>27</Words>
  <Characters>155</Characters>
  <Application>Microsoft Office Word</Application>
  <DocSecurity>0</DocSecurity>
  <Lines>1</Lines>
  <Paragraphs>1</Paragraphs>
  <ScaleCrop>false</ScaleCrop>
  <Company>www.0517pc.com</Company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淮安城名</dc:creator>
  <cp:lastModifiedBy>zhang</cp:lastModifiedBy>
  <cp:revision>51</cp:revision>
  <cp:lastPrinted>2021-03-19T10:39:00Z</cp:lastPrinted>
  <dcterms:created xsi:type="dcterms:W3CDTF">2021-03-19T03:37:00Z</dcterms:created>
  <dcterms:modified xsi:type="dcterms:W3CDTF">2021-04-15T09:04:00Z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D2275DC517EE4C47B50E0F2D27A1498A</vt:lpwstr>
  </property>
</Properties>
</file>