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DAB365" w14:textId="77777777" w:rsidR="00063DFA" w:rsidRDefault="00063DFA" w:rsidP="005806B8">
      <w:pPr>
        <w:adjustRightInd w:val="0"/>
        <w:snapToGrid w:val="0"/>
        <w:spacing w:line="500" w:lineRule="exact"/>
        <w:rPr>
          <w:rFonts w:ascii="仿宋_GB2312" w:eastAsia="仿宋_GB2312" w:hAnsi="仿宋"/>
          <w:sz w:val="30"/>
          <w:szCs w:val="30"/>
        </w:rPr>
        <w:sectPr w:rsidR="00063DFA">
          <w:footerReference w:type="default" r:id="rId9"/>
          <w:pgSz w:w="11906" w:h="16838"/>
          <w:pgMar w:top="1440" w:right="1531" w:bottom="1440" w:left="1531" w:header="851" w:footer="992" w:gutter="0"/>
          <w:cols w:space="425"/>
          <w:docGrid w:type="lines" w:linePitch="312"/>
        </w:sectPr>
      </w:pPr>
    </w:p>
    <w:p w14:paraId="007A1D70" w14:textId="192A71B4" w:rsidR="005806B8" w:rsidRPr="00637F61" w:rsidRDefault="005D7238" w:rsidP="005806B8">
      <w:pPr>
        <w:spacing w:line="480" w:lineRule="auto"/>
        <w:jc w:val="center"/>
        <w:rPr>
          <w:rFonts w:ascii="黑体" w:eastAsia="黑体" w:hAnsi="黑体" w:cs="宋体"/>
          <w:bCs/>
          <w:sz w:val="32"/>
          <w:szCs w:val="32"/>
        </w:rPr>
      </w:pPr>
      <w:r w:rsidRPr="005D7238">
        <w:rPr>
          <w:rFonts w:ascii="黑体" w:eastAsia="黑体" w:hAnsi="黑体" w:cs="宋体" w:hint="eastAsia"/>
          <w:bCs/>
          <w:sz w:val="32"/>
          <w:szCs w:val="32"/>
        </w:rPr>
        <w:t>教学成果获奖情况</w:t>
      </w:r>
      <w:r w:rsidR="005806B8" w:rsidRPr="00637F61">
        <w:rPr>
          <w:rFonts w:ascii="黑体" w:eastAsia="黑体" w:hAnsi="黑体" w:cs="宋体" w:hint="eastAsia"/>
          <w:bCs/>
          <w:sz w:val="32"/>
          <w:szCs w:val="32"/>
        </w:rPr>
        <w:t>佐证材料明细表</w:t>
      </w:r>
    </w:p>
    <w:p w14:paraId="67C7F02E" w14:textId="2A628686" w:rsidR="005806B8" w:rsidRPr="00637F61" w:rsidRDefault="005806B8" w:rsidP="002407F4">
      <w:pPr>
        <w:spacing w:line="480" w:lineRule="auto"/>
        <w:jc w:val="distribute"/>
        <w:rPr>
          <w:rFonts w:ascii="宋体" w:cs="宋体"/>
          <w:b/>
          <w:iCs/>
          <w:szCs w:val="21"/>
        </w:rPr>
      </w:pPr>
      <w:bookmarkStart w:id="0" w:name="_Hlk50381027"/>
      <w:r>
        <w:rPr>
          <w:rFonts w:ascii="宋体" w:cs="宋体"/>
          <w:b/>
          <w:iCs/>
          <w:szCs w:val="21"/>
        </w:rPr>
        <w:t>1.</w:t>
      </w:r>
      <w:bookmarkEnd w:id="0"/>
      <w:r w:rsidR="005D7238" w:rsidRPr="005D7238">
        <w:rPr>
          <w:rFonts w:ascii="宋体" w:cs="宋体" w:hint="eastAsia"/>
          <w:b/>
          <w:iCs/>
          <w:szCs w:val="21"/>
        </w:rPr>
        <w:t>部委划转地方高校"学校</w:t>
      </w:r>
      <w:r w:rsidR="005D7238">
        <w:rPr>
          <w:rFonts w:ascii="宋体" w:cs="宋体" w:hint="eastAsia"/>
          <w:b/>
          <w:iCs/>
          <w:szCs w:val="21"/>
        </w:rPr>
        <w:t>-</w:t>
      </w:r>
      <w:r w:rsidR="005D7238" w:rsidRPr="005D7238">
        <w:rPr>
          <w:rFonts w:ascii="宋体" w:cs="宋体" w:hint="eastAsia"/>
          <w:b/>
          <w:iCs/>
          <w:szCs w:val="21"/>
        </w:rPr>
        <w:t>行业（联合会）</w:t>
      </w:r>
      <w:r w:rsidR="005D7238">
        <w:rPr>
          <w:rFonts w:ascii="宋体" w:cs="宋体" w:hint="eastAsia"/>
          <w:b/>
          <w:iCs/>
          <w:szCs w:val="21"/>
        </w:rPr>
        <w:t>-</w:t>
      </w:r>
      <w:r w:rsidR="005D7238" w:rsidRPr="005D7238">
        <w:rPr>
          <w:rFonts w:ascii="宋体" w:cs="宋体" w:hint="eastAsia"/>
          <w:b/>
          <w:iCs/>
          <w:szCs w:val="21"/>
        </w:rPr>
        <w:t>企业"协同育人的创新与实践</w:t>
      </w:r>
      <w:r w:rsidRPr="00597787">
        <w:rPr>
          <w:rFonts w:ascii="宋体" w:cs="宋体" w:hint="eastAsia"/>
          <w:b/>
          <w:iCs/>
          <w:szCs w:val="21"/>
        </w:rPr>
        <w:t>……</w:t>
      </w:r>
      <w:proofErr w:type="gramStart"/>
      <w:r w:rsidRPr="00597787">
        <w:rPr>
          <w:rFonts w:ascii="宋体" w:cs="宋体" w:hint="eastAsia"/>
          <w:b/>
          <w:iCs/>
          <w:szCs w:val="21"/>
        </w:rPr>
        <w:t>…………</w:t>
      </w:r>
      <w:bookmarkStart w:id="1" w:name="_Hlk50383411"/>
      <w:r w:rsidRPr="00597787">
        <w:rPr>
          <w:rFonts w:ascii="宋体" w:cs="宋体" w:hint="eastAsia"/>
          <w:b/>
          <w:iCs/>
          <w:szCs w:val="21"/>
        </w:rPr>
        <w:t>…………</w:t>
      </w:r>
      <w:r w:rsidR="005D7238" w:rsidRPr="005D7238">
        <w:rPr>
          <w:rFonts w:ascii="宋体" w:cs="宋体" w:hint="eastAsia"/>
          <w:b/>
          <w:iCs/>
          <w:szCs w:val="21"/>
        </w:rPr>
        <w:t>………………………………………………………………………………</w:t>
      </w:r>
      <w:proofErr w:type="gramEnd"/>
      <w:r>
        <w:rPr>
          <w:rFonts w:ascii="宋体" w:cs="宋体"/>
          <w:b/>
          <w:iCs/>
          <w:szCs w:val="21"/>
        </w:rPr>
        <w:t>1</w:t>
      </w:r>
      <w:bookmarkEnd w:id="1"/>
    </w:p>
    <w:p w14:paraId="6779A792" w14:textId="1EDC4984" w:rsidR="009D0B8E" w:rsidRPr="00637F61" w:rsidRDefault="009D0B8E" w:rsidP="002407F4">
      <w:pPr>
        <w:spacing w:line="480" w:lineRule="auto"/>
        <w:jc w:val="distribute"/>
        <w:rPr>
          <w:rFonts w:ascii="宋体" w:cs="宋体"/>
          <w:b/>
          <w:iCs/>
          <w:szCs w:val="21"/>
        </w:rPr>
      </w:pPr>
      <w:bookmarkStart w:id="2" w:name="_Hlk50393216"/>
      <w:r>
        <w:rPr>
          <w:rFonts w:ascii="宋体" w:cs="宋体"/>
          <w:b/>
          <w:iCs/>
          <w:szCs w:val="21"/>
        </w:rPr>
        <w:t>2</w:t>
      </w:r>
      <w:r w:rsidR="005806B8">
        <w:rPr>
          <w:rFonts w:ascii="宋体" w:cs="宋体"/>
          <w:b/>
          <w:iCs/>
          <w:szCs w:val="21"/>
        </w:rPr>
        <w:t>.</w:t>
      </w:r>
      <w:bookmarkStart w:id="3" w:name="_Hlk50456261"/>
      <w:bookmarkStart w:id="4" w:name="_Hlk50454897"/>
      <w:bookmarkStart w:id="5" w:name="_Hlk50393305"/>
      <w:bookmarkEnd w:id="2"/>
      <w:r w:rsidR="0082174D" w:rsidRPr="0082174D">
        <w:rPr>
          <w:rFonts w:ascii="宋体" w:cs="宋体" w:hint="eastAsia"/>
          <w:b/>
          <w:iCs/>
          <w:szCs w:val="21"/>
        </w:rPr>
        <w:t>面向行业需求的“九计划、三平台、五协同”纺织工程专业教学改革与实践</w:t>
      </w:r>
      <w:bookmarkEnd w:id="3"/>
      <w:r w:rsidRPr="00597787">
        <w:rPr>
          <w:rFonts w:ascii="宋体" w:cs="宋体" w:hint="eastAsia"/>
          <w:b/>
          <w:iCs/>
          <w:szCs w:val="21"/>
        </w:rPr>
        <w:t>……</w:t>
      </w:r>
      <w:proofErr w:type="gramStart"/>
      <w:r w:rsidRPr="00597787">
        <w:rPr>
          <w:rFonts w:ascii="宋体" w:cs="宋体" w:hint="eastAsia"/>
          <w:b/>
          <w:iCs/>
          <w:szCs w:val="21"/>
        </w:rPr>
        <w:t>…………………………</w:t>
      </w:r>
      <w:bookmarkStart w:id="6" w:name="_Hlk50393343"/>
      <w:r w:rsidRPr="00597787">
        <w:rPr>
          <w:rFonts w:ascii="宋体" w:cs="宋体" w:hint="eastAsia"/>
          <w:b/>
          <w:iCs/>
          <w:szCs w:val="21"/>
        </w:rPr>
        <w:t>…………………………</w:t>
      </w:r>
      <w:bookmarkEnd w:id="4"/>
      <w:bookmarkEnd w:id="6"/>
      <w:r w:rsidRPr="00A3103E">
        <w:rPr>
          <w:rFonts w:ascii="宋体" w:cs="宋体" w:hint="eastAsia"/>
          <w:b/>
          <w:iCs/>
          <w:szCs w:val="21"/>
        </w:rPr>
        <w:t>…………………………</w:t>
      </w:r>
      <w:r w:rsidR="0082174D" w:rsidRPr="0082174D">
        <w:rPr>
          <w:rFonts w:ascii="宋体" w:cs="宋体" w:hint="eastAsia"/>
          <w:b/>
          <w:iCs/>
          <w:szCs w:val="21"/>
        </w:rPr>
        <w:t>……………………</w:t>
      </w:r>
      <w:proofErr w:type="gramEnd"/>
      <w:r w:rsidR="00FB246C">
        <w:rPr>
          <w:rFonts w:ascii="宋体" w:cs="宋体"/>
          <w:b/>
          <w:iCs/>
          <w:szCs w:val="21"/>
        </w:rPr>
        <w:t>2</w:t>
      </w:r>
    </w:p>
    <w:p w14:paraId="78435F9F" w14:textId="79196DE0" w:rsidR="009D0B8E" w:rsidRPr="00637F61" w:rsidRDefault="009D0B8E" w:rsidP="002407F4">
      <w:pPr>
        <w:spacing w:line="480" w:lineRule="auto"/>
        <w:jc w:val="distribute"/>
        <w:rPr>
          <w:rFonts w:ascii="宋体" w:cs="宋体"/>
          <w:b/>
          <w:iCs/>
          <w:szCs w:val="21"/>
        </w:rPr>
      </w:pPr>
      <w:bookmarkStart w:id="7" w:name="_Hlk50456418"/>
      <w:bookmarkEnd w:id="5"/>
      <w:r>
        <w:rPr>
          <w:rFonts w:ascii="宋体" w:cs="宋体"/>
          <w:b/>
          <w:iCs/>
          <w:szCs w:val="21"/>
        </w:rPr>
        <w:t>3</w:t>
      </w:r>
      <w:r>
        <w:rPr>
          <w:rFonts w:ascii="宋体" w:cs="宋体" w:hint="eastAsia"/>
          <w:b/>
          <w:iCs/>
          <w:szCs w:val="21"/>
        </w:rPr>
        <w:t>.</w:t>
      </w:r>
      <w:bookmarkStart w:id="8" w:name="_Hlk50393432"/>
      <w:r w:rsidR="0082174D" w:rsidRPr="0082174D">
        <w:rPr>
          <w:rFonts w:ascii="宋体" w:cs="宋体" w:hint="eastAsia"/>
          <w:b/>
          <w:iCs/>
          <w:szCs w:val="21"/>
        </w:rPr>
        <w:t>适应纺织强国需求的纺织工程专业创新人才培养的改革与实践</w:t>
      </w:r>
      <w:bookmarkEnd w:id="7"/>
      <w:r w:rsidRPr="00597787">
        <w:rPr>
          <w:rFonts w:ascii="宋体" w:cs="宋体" w:hint="eastAsia"/>
          <w:b/>
          <w:iCs/>
          <w:szCs w:val="21"/>
        </w:rPr>
        <w:t>……</w:t>
      </w:r>
      <w:proofErr w:type="gramStart"/>
      <w:r w:rsidRPr="00597787">
        <w:rPr>
          <w:rFonts w:ascii="宋体" w:cs="宋体" w:hint="eastAsia"/>
          <w:b/>
          <w:iCs/>
          <w:szCs w:val="21"/>
        </w:rPr>
        <w:t>…………………………</w:t>
      </w:r>
      <w:proofErr w:type="gramEnd"/>
      <w:r w:rsidR="00762BBE">
        <w:rPr>
          <w:rFonts w:ascii="宋体" w:cs="宋体"/>
          <w:b/>
          <w:iCs/>
          <w:szCs w:val="21"/>
        </w:rPr>
        <w:t>3</w:t>
      </w:r>
    </w:p>
    <w:bookmarkEnd w:id="8"/>
    <w:p w14:paraId="0C5C9DF2" w14:textId="7DB8A7B8" w:rsidR="003200D9" w:rsidRPr="00637F61" w:rsidRDefault="003200D9" w:rsidP="002407F4">
      <w:pPr>
        <w:spacing w:line="480" w:lineRule="auto"/>
        <w:jc w:val="distribute"/>
        <w:rPr>
          <w:rFonts w:ascii="宋体" w:cs="宋体"/>
          <w:b/>
          <w:iCs/>
          <w:szCs w:val="21"/>
        </w:rPr>
      </w:pPr>
      <w:r>
        <w:rPr>
          <w:rFonts w:ascii="宋体" w:cs="宋体"/>
          <w:b/>
          <w:iCs/>
          <w:szCs w:val="21"/>
        </w:rPr>
        <w:t>4.</w:t>
      </w:r>
      <w:bookmarkStart w:id="9" w:name="_Hlk50453476"/>
      <w:r w:rsidR="0082174D" w:rsidRPr="0082174D">
        <w:rPr>
          <w:rFonts w:ascii="宋体" w:cs="宋体" w:hint="eastAsia"/>
          <w:b/>
          <w:iCs/>
          <w:szCs w:val="21"/>
        </w:rPr>
        <w:t>纺织工程专业综合训练平台的创新与实践</w:t>
      </w:r>
      <w:r w:rsidRPr="003200D9">
        <w:rPr>
          <w:rFonts w:ascii="宋体" w:cs="宋体" w:hint="eastAsia"/>
          <w:b/>
          <w:iCs/>
          <w:szCs w:val="21"/>
        </w:rPr>
        <w:t>……</w:t>
      </w:r>
      <w:proofErr w:type="gramStart"/>
      <w:r w:rsidRPr="003200D9">
        <w:rPr>
          <w:rFonts w:ascii="宋体" w:cs="宋体" w:hint="eastAsia"/>
          <w:b/>
          <w:iCs/>
          <w:szCs w:val="21"/>
        </w:rPr>
        <w:t>………………</w:t>
      </w:r>
      <w:bookmarkStart w:id="10" w:name="_Hlk50455613"/>
      <w:r w:rsidRPr="003200D9">
        <w:rPr>
          <w:rFonts w:ascii="宋体" w:cs="宋体" w:hint="eastAsia"/>
          <w:b/>
          <w:iCs/>
          <w:szCs w:val="21"/>
        </w:rPr>
        <w:t>………………………</w:t>
      </w:r>
      <w:bookmarkEnd w:id="10"/>
      <w:r w:rsidRPr="003200D9">
        <w:rPr>
          <w:rFonts w:ascii="宋体" w:cs="宋体" w:hint="eastAsia"/>
          <w:b/>
          <w:iCs/>
          <w:szCs w:val="21"/>
        </w:rPr>
        <w:t>……………</w:t>
      </w:r>
      <w:proofErr w:type="gramEnd"/>
      <w:r w:rsidR="00762BBE">
        <w:rPr>
          <w:rFonts w:ascii="宋体" w:cs="宋体"/>
          <w:b/>
          <w:iCs/>
          <w:szCs w:val="21"/>
        </w:rPr>
        <w:t>4</w:t>
      </w:r>
    </w:p>
    <w:bookmarkEnd w:id="9"/>
    <w:p w14:paraId="0EE2AD7D" w14:textId="200F6DAE" w:rsidR="001F35E7" w:rsidRPr="00637F61" w:rsidRDefault="001F35E7" w:rsidP="002407F4">
      <w:pPr>
        <w:spacing w:line="480" w:lineRule="auto"/>
        <w:jc w:val="distribute"/>
        <w:rPr>
          <w:rFonts w:ascii="宋体" w:cs="宋体"/>
          <w:b/>
          <w:iCs/>
          <w:szCs w:val="21"/>
        </w:rPr>
      </w:pPr>
      <w:r>
        <w:rPr>
          <w:rFonts w:ascii="宋体" w:cs="宋体"/>
          <w:b/>
          <w:iCs/>
          <w:szCs w:val="21"/>
        </w:rPr>
        <w:t>5</w:t>
      </w:r>
      <w:r w:rsidRPr="001F35E7">
        <w:rPr>
          <w:rFonts w:ascii="宋体" w:cs="宋体" w:hint="eastAsia"/>
          <w:b/>
          <w:iCs/>
          <w:szCs w:val="21"/>
        </w:rPr>
        <w:t>.</w:t>
      </w:r>
      <w:r w:rsidR="0082174D" w:rsidRPr="0082174D">
        <w:rPr>
          <w:rFonts w:ascii="宋体" w:cs="宋体" w:hint="eastAsia"/>
          <w:b/>
          <w:iCs/>
          <w:szCs w:val="21"/>
        </w:rPr>
        <w:t>纺织类精品在线课程的建设与混合式教学实践</w:t>
      </w:r>
      <w:r w:rsidRPr="003200D9">
        <w:rPr>
          <w:rFonts w:ascii="宋体" w:cs="宋体" w:hint="eastAsia"/>
          <w:b/>
          <w:iCs/>
          <w:szCs w:val="21"/>
        </w:rPr>
        <w:t>……</w:t>
      </w:r>
      <w:proofErr w:type="gramStart"/>
      <w:r w:rsidRPr="003200D9">
        <w:rPr>
          <w:rFonts w:ascii="宋体" w:cs="宋体" w:hint="eastAsia"/>
          <w:b/>
          <w:iCs/>
          <w:szCs w:val="21"/>
        </w:rPr>
        <w:t>……………………………………………</w:t>
      </w:r>
      <w:proofErr w:type="gramEnd"/>
      <w:r w:rsidR="00762BBE">
        <w:rPr>
          <w:rFonts w:ascii="宋体" w:cs="宋体"/>
          <w:b/>
          <w:iCs/>
          <w:szCs w:val="21"/>
        </w:rPr>
        <w:t>5</w:t>
      </w:r>
    </w:p>
    <w:p w14:paraId="3A85A211" w14:textId="1CE60CB9" w:rsidR="001F35E7" w:rsidRPr="00637F61" w:rsidRDefault="001F35E7" w:rsidP="002407F4">
      <w:pPr>
        <w:spacing w:line="480" w:lineRule="auto"/>
        <w:jc w:val="distribute"/>
        <w:rPr>
          <w:rFonts w:ascii="宋体" w:cs="宋体"/>
          <w:b/>
          <w:iCs/>
          <w:szCs w:val="21"/>
        </w:rPr>
      </w:pPr>
      <w:bookmarkStart w:id="11" w:name="_Hlk50453658"/>
      <w:r>
        <w:rPr>
          <w:rFonts w:ascii="宋体" w:cs="宋体"/>
          <w:b/>
          <w:iCs/>
          <w:szCs w:val="21"/>
        </w:rPr>
        <w:t>6</w:t>
      </w:r>
      <w:r w:rsidRPr="001F35E7">
        <w:rPr>
          <w:rFonts w:ascii="宋体" w:cs="宋体" w:hint="eastAsia"/>
          <w:b/>
          <w:iCs/>
          <w:szCs w:val="21"/>
        </w:rPr>
        <w:t>.</w:t>
      </w:r>
      <w:bookmarkStart w:id="12" w:name="_Hlk50454018"/>
      <w:bookmarkEnd w:id="11"/>
      <w:r w:rsidR="0082174D" w:rsidRPr="0082174D">
        <w:rPr>
          <w:rFonts w:ascii="宋体" w:cs="宋体" w:hint="eastAsia"/>
          <w:b/>
          <w:iCs/>
          <w:szCs w:val="21"/>
        </w:rPr>
        <w:t>基于OBE理念的纺织工程专业时尚创意人才培养探索与实践</w:t>
      </w:r>
      <w:r w:rsidRPr="001F35E7">
        <w:rPr>
          <w:rFonts w:ascii="宋体" w:cs="宋体" w:hint="eastAsia"/>
          <w:b/>
          <w:iCs/>
          <w:szCs w:val="21"/>
        </w:rPr>
        <w:t>……</w:t>
      </w:r>
      <w:proofErr w:type="gramStart"/>
      <w:r w:rsidRPr="001F35E7">
        <w:rPr>
          <w:rFonts w:ascii="宋体" w:cs="宋体" w:hint="eastAsia"/>
          <w:b/>
          <w:iCs/>
          <w:szCs w:val="21"/>
        </w:rPr>
        <w:t>……………………………</w:t>
      </w:r>
      <w:proofErr w:type="gramEnd"/>
      <w:r w:rsidR="00762BBE">
        <w:rPr>
          <w:rFonts w:ascii="宋体" w:cs="宋体"/>
          <w:b/>
          <w:iCs/>
          <w:szCs w:val="21"/>
        </w:rPr>
        <w:t>6</w:t>
      </w:r>
    </w:p>
    <w:p w14:paraId="047D556E" w14:textId="76DAB667" w:rsidR="009D0B8E" w:rsidRPr="00637F61" w:rsidRDefault="000E338D" w:rsidP="002407F4">
      <w:pPr>
        <w:spacing w:line="480" w:lineRule="auto"/>
        <w:jc w:val="distribute"/>
        <w:rPr>
          <w:rFonts w:ascii="宋体" w:cs="宋体"/>
          <w:b/>
          <w:iCs/>
          <w:szCs w:val="21"/>
        </w:rPr>
      </w:pPr>
      <w:bookmarkStart w:id="13" w:name="_Hlk50464909"/>
      <w:bookmarkEnd w:id="12"/>
      <w:r>
        <w:rPr>
          <w:rFonts w:ascii="宋体" w:cs="宋体"/>
          <w:b/>
          <w:iCs/>
          <w:szCs w:val="21"/>
        </w:rPr>
        <w:t>7</w:t>
      </w:r>
      <w:r w:rsidRPr="000E338D">
        <w:rPr>
          <w:rFonts w:ascii="宋体" w:cs="宋体" w:hint="eastAsia"/>
          <w:b/>
          <w:iCs/>
          <w:szCs w:val="21"/>
        </w:rPr>
        <w:t>.</w:t>
      </w:r>
      <w:r w:rsidR="0082174D" w:rsidRPr="0082174D">
        <w:rPr>
          <w:rFonts w:ascii="宋体" w:cs="宋体" w:hint="eastAsia"/>
          <w:b/>
          <w:iCs/>
          <w:szCs w:val="21"/>
        </w:rPr>
        <w:t>高校“建-用-管-评”相结合的“慕课”课程教学模式的创新与实践</w:t>
      </w:r>
      <w:bookmarkEnd w:id="13"/>
      <w:r w:rsidRPr="000E338D">
        <w:rPr>
          <w:rFonts w:ascii="宋体" w:cs="宋体" w:hint="eastAsia"/>
          <w:b/>
          <w:iCs/>
          <w:szCs w:val="21"/>
        </w:rPr>
        <w:t>……</w:t>
      </w:r>
      <w:proofErr w:type="gramStart"/>
      <w:r w:rsidRPr="000E338D">
        <w:rPr>
          <w:rFonts w:ascii="宋体" w:cs="宋体" w:hint="eastAsia"/>
          <w:b/>
          <w:iCs/>
          <w:szCs w:val="21"/>
        </w:rPr>
        <w:t>……………………</w:t>
      </w:r>
      <w:bookmarkStart w:id="14" w:name="_Hlk50381118"/>
      <w:bookmarkStart w:id="15" w:name="_Hlk50393194"/>
      <w:proofErr w:type="gramEnd"/>
      <w:r w:rsidR="00762BBE">
        <w:rPr>
          <w:rFonts w:ascii="宋体" w:cs="宋体"/>
          <w:b/>
          <w:iCs/>
          <w:szCs w:val="21"/>
        </w:rPr>
        <w:t>7</w:t>
      </w:r>
    </w:p>
    <w:p w14:paraId="536379E4" w14:textId="055429DC" w:rsidR="005806B8" w:rsidRPr="00637F61" w:rsidRDefault="000E338D" w:rsidP="002407F4">
      <w:pPr>
        <w:spacing w:line="480" w:lineRule="auto"/>
        <w:jc w:val="distribute"/>
        <w:rPr>
          <w:rFonts w:ascii="宋体" w:cs="宋体"/>
          <w:b/>
          <w:iCs/>
          <w:szCs w:val="21"/>
        </w:rPr>
      </w:pPr>
      <w:bookmarkStart w:id="16" w:name="_Hlk50465089"/>
      <w:bookmarkEnd w:id="14"/>
      <w:bookmarkEnd w:id="15"/>
      <w:r>
        <w:rPr>
          <w:rFonts w:ascii="宋体" w:cs="宋体"/>
          <w:b/>
          <w:iCs/>
          <w:szCs w:val="21"/>
        </w:rPr>
        <w:t>8</w:t>
      </w:r>
      <w:r w:rsidR="005806B8">
        <w:rPr>
          <w:rFonts w:ascii="宋体" w:cs="宋体"/>
          <w:b/>
          <w:iCs/>
          <w:szCs w:val="21"/>
        </w:rPr>
        <w:t>.</w:t>
      </w:r>
      <w:r w:rsidR="0082174D" w:rsidRPr="0082174D">
        <w:rPr>
          <w:rFonts w:ascii="宋体" w:cs="宋体" w:hint="eastAsia"/>
          <w:b/>
          <w:iCs/>
          <w:szCs w:val="21"/>
        </w:rPr>
        <w:t>基于现代产业发展需求的纺织工程领域专业学位研究生培养方案的改革与实践</w:t>
      </w:r>
      <w:bookmarkEnd w:id="16"/>
      <w:r w:rsidRPr="000E338D">
        <w:rPr>
          <w:rFonts w:ascii="宋体" w:cs="宋体" w:hint="eastAsia"/>
          <w:b/>
          <w:iCs/>
          <w:szCs w:val="21"/>
        </w:rPr>
        <w:t>……</w:t>
      </w:r>
      <w:proofErr w:type="gramStart"/>
      <w:r w:rsidRPr="000E338D">
        <w:rPr>
          <w:rFonts w:ascii="宋体" w:cs="宋体" w:hint="eastAsia"/>
          <w:b/>
          <w:iCs/>
          <w:szCs w:val="21"/>
        </w:rPr>
        <w:t>………</w:t>
      </w:r>
      <w:proofErr w:type="gramEnd"/>
      <w:r w:rsidR="00762BBE">
        <w:rPr>
          <w:rFonts w:ascii="宋体" w:cs="宋体"/>
          <w:b/>
          <w:iCs/>
          <w:szCs w:val="21"/>
        </w:rPr>
        <w:t>8</w:t>
      </w:r>
    </w:p>
    <w:p w14:paraId="2A47FE9D" w14:textId="41C0469D" w:rsidR="005806B8" w:rsidRDefault="000E338D" w:rsidP="002407F4">
      <w:pPr>
        <w:tabs>
          <w:tab w:val="left" w:pos="1990"/>
        </w:tabs>
        <w:spacing w:line="480" w:lineRule="auto"/>
        <w:jc w:val="distribute"/>
        <w:rPr>
          <w:rFonts w:ascii="宋体" w:cs="宋体"/>
          <w:b/>
          <w:iCs/>
          <w:szCs w:val="21"/>
        </w:rPr>
      </w:pPr>
      <w:bookmarkStart w:id="17" w:name="_Hlk50454408"/>
      <w:bookmarkStart w:id="18" w:name="_Hlk50465162"/>
      <w:bookmarkStart w:id="19" w:name="_Hlk50455891"/>
      <w:r>
        <w:rPr>
          <w:rFonts w:ascii="宋体" w:cs="宋体"/>
          <w:b/>
          <w:iCs/>
          <w:szCs w:val="21"/>
        </w:rPr>
        <w:t>9</w:t>
      </w:r>
      <w:r w:rsidR="005806B8">
        <w:rPr>
          <w:rFonts w:ascii="宋体" w:cs="宋体"/>
          <w:b/>
          <w:iCs/>
          <w:szCs w:val="21"/>
        </w:rPr>
        <w:t>.</w:t>
      </w:r>
      <w:bookmarkEnd w:id="17"/>
      <w:r w:rsidR="0082174D" w:rsidRPr="0082174D">
        <w:rPr>
          <w:rFonts w:ascii="宋体" w:cs="宋体" w:hint="eastAsia"/>
          <w:b/>
          <w:iCs/>
          <w:szCs w:val="21"/>
        </w:rPr>
        <w:t>纺织工程专业纺纱</w:t>
      </w:r>
      <w:proofErr w:type="gramStart"/>
      <w:r w:rsidR="0082174D" w:rsidRPr="0082174D">
        <w:rPr>
          <w:rFonts w:ascii="宋体" w:cs="宋体" w:hint="eastAsia"/>
          <w:b/>
          <w:iCs/>
          <w:szCs w:val="21"/>
        </w:rPr>
        <w:t>类实践</w:t>
      </w:r>
      <w:proofErr w:type="gramEnd"/>
      <w:r w:rsidR="0082174D" w:rsidRPr="0082174D">
        <w:rPr>
          <w:rFonts w:ascii="宋体" w:cs="宋体" w:hint="eastAsia"/>
          <w:b/>
          <w:iCs/>
          <w:szCs w:val="21"/>
        </w:rPr>
        <w:t>教学的改革与创新</w:t>
      </w:r>
      <w:bookmarkEnd w:id="18"/>
      <w:r w:rsidRPr="000E338D">
        <w:rPr>
          <w:rFonts w:ascii="宋体" w:cs="宋体" w:hint="eastAsia"/>
          <w:b/>
          <w:iCs/>
          <w:szCs w:val="21"/>
        </w:rPr>
        <w:t>……</w:t>
      </w:r>
      <w:proofErr w:type="gramStart"/>
      <w:r w:rsidRPr="000E338D">
        <w:rPr>
          <w:rFonts w:ascii="宋体" w:cs="宋体" w:hint="eastAsia"/>
          <w:b/>
          <w:iCs/>
          <w:szCs w:val="21"/>
        </w:rPr>
        <w:t>………………………</w:t>
      </w:r>
      <w:bookmarkStart w:id="20" w:name="_Hlk50456011"/>
      <w:r w:rsidRPr="000E338D">
        <w:rPr>
          <w:rFonts w:ascii="宋体" w:cs="宋体" w:hint="eastAsia"/>
          <w:b/>
          <w:iCs/>
          <w:szCs w:val="21"/>
        </w:rPr>
        <w:t>…………</w:t>
      </w:r>
      <w:bookmarkEnd w:id="20"/>
      <w:r w:rsidRPr="000E338D">
        <w:rPr>
          <w:rFonts w:ascii="宋体" w:cs="宋体" w:hint="eastAsia"/>
          <w:b/>
          <w:iCs/>
          <w:szCs w:val="21"/>
        </w:rPr>
        <w:t>……………</w:t>
      </w:r>
      <w:proofErr w:type="gramEnd"/>
      <w:r w:rsidR="00762BBE">
        <w:rPr>
          <w:rFonts w:ascii="宋体" w:cs="宋体"/>
          <w:b/>
          <w:iCs/>
          <w:szCs w:val="21"/>
        </w:rPr>
        <w:t>9</w:t>
      </w:r>
    </w:p>
    <w:p w14:paraId="147AD5D2" w14:textId="2B5E5825" w:rsidR="008B6FF0" w:rsidRPr="0082174D" w:rsidRDefault="0082174D" w:rsidP="002407F4">
      <w:pPr>
        <w:tabs>
          <w:tab w:val="left" w:pos="1990"/>
        </w:tabs>
        <w:spacing w:line="480" w:lineRule="auto"/>
        <w:jc w:val="distribute"/>
        <w:rPr>
          <w:rFonts w:ascii="宋体" w:cs="宋体"/>
          <w:b/>
          <w:iCs/>
          <w:szCs w:val="21"/>
        </w:rPr>
      </w:pPr>
      <w:bookmarkStart w:id="21" w:name="_Hlk50465352"/>
      <w:bookmarkStart w:id="22" w:name="_Hlk50455924"/>
      <w:bookmarkEnd w:id="19"/>
      <w:r>
        <w:rPr>
          <w:rFonts w:ascii="宋体" w:cs="宋体"/>
          <w:b/>
          <w:iCs/>
          <w:szCs w:val="21"/>
        </w:rPr>
        <w:t>10</w:t>
      </w:r>
      <w:r w:rsidRPr="0082174D">
        <w:rPr>
          <w:rFonts w:ascii="宋体" w:cs="宋体" w:hint="eastAsia"/>
          <w:b/>
          <w:iCs/>
          <w:szCs w:val="21"/>
        </w:rPr>
        <w:t>.纺织工程专业纺纱系列课程</w:t>
      </w:r>
      <w:proofErr w:type="gramStart"/>
      <w:r w:rsidRPr="0082174D">
        <w:rPr>
          <w:rFonts w:ascii="宋体" w:cs="宋体" w:hint="eastAsia"/>
          <w:b/>
          <w:iCs/>
          <w:szCs w:val="21"/>
        </w:rPr>
        <w:t>群教学</w:t>
      </w:r>
      <w:proofErr w:type="gramEnd"/>
      <w:r w:rsidRPr="0082174D">
        <w:rPr>
          <w:rFonts w:ascii="宋体" w:cs="宋体" w:hint="eastAsia"/>
          <w:b/>
          <w:iCs/>
          <w:szCs w:val="21"/>
        </w:rPr>
        <w:t>改革与实践</w:t>
      </w:r>
      <w:bookmarkEnd w:id="21"/>
      <w:r w:rsidRPr="0082174D">
        <w:rPr>
          <w:rFonts w:ascii="宋体" w:cs="宋体" w:hint="eastAsia"/>
          <w:b/>
          <w:iCs/>
          <w:szCs w:val="21"/>
        </w:rPr>
        <w:t>……</w:t>
      </w:r>
      <w:proofErr w:type="gramStart"/>
      <w:r w:rsidRPr="0082174D">
        <w:rPr>
          <w:rFonts w:ascii="宋体" w:cs="宋体" w:hint="eastAsia"/>
          <w:b/>
          <w:iCs/>
          <w:szCs w:val="21"/>
        </w:rPr>
        <w:t>……………………</w:t>
      </w:r>
      <w:bookmarkStart w:id="23" w:name="_Hlk50456090"/>
      <w:r w:rsidRPr="0082174D">
        <w:rPr>
          <w:rFonts w:ascii="宋体" w:cs="宋体" w:hint="eastAsia"/>
          <w:b/>
          <w:iCs/>
          <w:szCs w:val="21"/>
        </w:rPr>
        <w:t>……………………</w:t>
      </w:r>
      <w:bookmarkEnd w:id="23"/>
      <w:r w:rsidRPr="0082174D">
        <w:rPr>
          <w:rFonts w:ascii="宋体" w:cs="宋体" w:hint="eastAsia"/>
          <w:b/>
          <w:iCs/>
          <w:szCs w:val="21"/>
        </w:rPr>
        <w:t>…</w:t>
      </w:r>
      <w:proofErr w:type="gramEnd"/>
      <w:r w:rsidR="001826EC">
        <w:rPr>
          <w:rFonts w:ascii="宋体" w:cs="宋体"/>
          <w:b/>
          <w:iCs/>
          <w:szCs w:val="21"/>
        </w:rPr>
        <w:t>1</w:t>
      </w:r>
      <w:r w:rsidR="00762BBE">
        <w:rPr>
          <w:rFonts w:ascii="宋体" w:cs="宋体"/>
          <w:b/>
          <w:iCs/>
          <w:szCs w:val="21"/>
        </w:rPr>
        <w:t>0</w:t>
      </w:r>
    </w:p>
    <w:p w14:paraId="214C7CCE" w14:textId="036B7766" w:rsidR="0082174D" w:rsidRPr="0082174D" w:rsidRDefault="0082174D" w:rsidP="002407F4">
      <w:pPr>
        <w:tabs>
          <w:tab w:val="left" w:pos="1990"/>
        </w:tabs>
        <w:spacing w:line="480" w:lineRule="auto"/>
        <w:jc w:val="distribute"/>
        <w:rPr>
          <w:rFonts w:ascii="宋体" w:cs="宋体"/>
          <w:b/>
          <w:iCs/>
          <w:szCs w:val="21"/>
        </w:rPr>
      </w:pPr>
      <w:bookmarkStart w:id="24" w:name="_Hlk50465474"/>
      <w:bookmarkStart w:id="25" w:name="_Hlk50455995"/>
      <w:bookmarkEnd w:id="22"/>
      <w:r>
        <w:rPr>
          <w:rFonts w:ascii="宋体" w:cs="宋体"/>
          <w:b/>
          <w:iCs/>
          <w:szCs w:val="21"/>
        </w:rPr>
        <w:t>11</w:t>
      </w:r>
      <w:r w:rsidRPr="0082174D">
        <w:rPr>
          <w:rFonts w:ascii="宋体" w:cs="宋体" w:hint="eastAsia"/>
          <w:b/>
          <w:iCs/>
          <w:szCs w:val="21"/>
        </w:rPr>
        <w:t>.</w:t>
      </w:r>
      <w:r w:rsidR="00FB246C" w:rsidRPr="00FB246C">
        <w:rPr>
          <w:rFonts w:ascii="宋体" w:cs="宋体" w:hint="eastAsia"/>
          <w:b/>
          <w:iCs/>
          <w:szCs w:val="21"/>
        </w:rPr>
        <w:t>《纺纱原理》课程建设与教学改革</w:t>
      </w:r>
      <w:bookmarkEnd w:id="24"/>
      <w:r w:rsidRPr="0082174D">
        <w:rPr>
          <w:rFonts w:ascii="宋体" w:cs="宋体" w:hint="eastAsia"/>
          <w:b/>
          <w:iCs/>
          <w:szCs w:val="21"/>
        </w:rPr>
        <w:t>……</w:t>
      </w:r>
      <w:proofErr w:type="gramStart"/>
      <w:r w:rsidRPr="0082174D">
        <w:rPr>
          <w:rFonts w:ascii="宋体" w:cs="宋体" w:hint="eastAsia"/>
          <w:b/>
          <w:iCs/>
          <w:szCs w:val="21"/>
        </w:rPr>
        <w:t>………………</w:t>
      </w:r>
      <w:bookmarkStart w:id="26" w:name="_Hlk50456172"/>
      <w:r w:rsidRPr="0082174D">
        <w:rPr>
          <w:rFonts w:ascii="宋体" w:cs="宋体" w:hint="eastAsia"/>
          <w:b/>
          <w:iCs/>
          <w:szCs w:val="21"/>
        </w:rPr>
        <w:t>……………</w:t>
      </w:r>
      <w:bookmarkEnd w:id="26"/>
      <w:r w:rsidRPr="0082174D">
        <w:rPr>
          <w:rFonts w:ascii="宋体" w:cs="宋体" w:hint="eastAsia"/>
          <w:b/>
          <w:iCs/>
          <w:szCs w:val="21"/>
        </w:rPr>
        <w:t>………………</w:t>
      </w:r>
      <w:r w:rsidR="00FB246C" w:rsidRPr="00FB246C">
        <w:rPr>
          <w:rFonts w:ascii="宋体" w:cs="宋体" w:hint="eastAsia"/>
          <w:b/>
          <w:iCs/>
          <w:szCs w:val="21"/>
        </w:rPr>
        <w:t>……………</w:t>
      </w:r>
      <w:proofErr w:type="gramEnd"/>
      <w:r w:rsidR="001826EC">
        <w:rPr>
          <w:rFonts w:ascii="宋体" w:cs="宋体"/>
          <w:b/>
          <w:iCs/>
          <w:szCs w:val="21"/>
        </w:rPr>
        <w:t>1</w:t>
      </w:r>
      <w:r w:rsidR="00762BBE">
        <w:rPr>
          <w:rFonts w:ascii="宋体" w:cs="宋体"/>
          <w:b/>
          <w:iCs/>
          <w:szCs w:val="21"/>
        </w:rPr>
        <w:t>1</w:t>
      </w:r>
    </w:p>
    <w:p w14:paraId="5E3F6858" w14:textId="6AE0CEB9" w:rsidR="005806B8" w:rsidRPr="0082174D" w:rsidRDefault="0082174D" w:rsidP="002407F4">
      <w:pPr>
        <w:tabs>
          <w:tab w:val="left" w:pos="1990"/>
        </w:tabs>
        <w:spacing w:line="480" w:lineRule="auto"/>
        <w:jc w:val="distribute"/>
        <w:rPr>
          <w:rFonts w:ascii="宋体" w:cs="宋体"/>
          <w:b/>
          <w:iCs/>
          <w:szCs w:val="21"/>
        </w:rPr>
      </w:pPr>
      <w:bookmarkStart w:id="27" w:name="_Hlk50456152"/>
      <w:bookmarkEnd w:id="25"/>
      <w:r w:rsidRPr="0082174D">
        <w:rPr>
          <w:rFonts w:ascii="宋体" w:cs="宋体" w:hint="eastAsia"/>
          <w:b/>
          <w:iCs/>
          <w:szCs w:val="21"/>
        </w:rPr>
        <w:t>1</w:t>
      </w:r>
      <w:r>
        <w:rPr>
          <w:rFonts w:ascii="宋体" w:cs="宋体"/>
          <w:b/>
          <w:iCs/>
          <w:szCs w:val="21"/>
        </w:rPr>
        <w:t>2</w:t>
      </w:r>
      <w:r w:rsidRPr="0082174D">
        <w:rPr>
          <w:rFonts w:ascii="宋体" w:cs="宋体" w:hint="eastAsia"/>
          <w:b/>
          <w:iCs/>
          <w:szCs w:val="21"/>
        </w:rPr>
        <w:t>.</w:t>
      </w:r>
      <w:r w:rsidR="00FB246C" w:rsidRPr="00FB246C">
        <w:rPr>
          <w:rFonts w:ascii="宋体" w:cs="宋体" w:hint="eastAsia"/>
          <w:b/>
          <w:iCs/>
          <w:szCs w:val="21"/>
        </w:rPr>
        <w:t>促进现代纺织工程专业内涵提升的研究与实践</w:t>
      </w:r>
      <w:r w:rsidRPr="0082174D">
        <w:rPr>
          <w:rFonts w:ascii="宋体" w:cs="宋体" w:hint="eastAsia"/>
          <w:b/>
          <w:iCs/>
          <w:szCs w:val="21"/>
        </w:rPr>
        <w:t>……</w:t>
      </w:r>
      <w:proofErr w:type="gramStart"/>
      <w:r w:rsidRPr="0082174D">
        <w:rPr>
          <w:rFonts w:ascii="宋体" w:cs="宋体" w:hint="eastAsia"/>
          <w:b/>
          <w:iCs/>
          <w:szCs w:val="21"/>
        </w:rPr>
        <w:t>…………………………………………</w:t>
      </w:r>
      <w:r w:rsidR="00FB246C" w:rsidRPr="00FB246C">
        <w:rPr>
          <w:rFonts w:ascii="宋体" w:cs="宋体" w:hint="eastAsia"/>
          <w:b/>
          <w:iCs/>
          <w:szCs w:val="21"/>
        </w:rPr>
        <w:t>…</w:t>
      </w:r>
      <w:proofErr w:type="gramEnd"/>
      <w:r w:rsidR="003D5B04">
        <w:rPr>
          <w:rFonts w:ascii="宋体" w:cs="宋体"/>
          <w:b/>
          <w:iCs/>
          <w:szCs w:val="21"/>
        </w:rPr>
        <w:t>1</w:t>
      </w:r>
      <w:r w:rsidR="00762BBE">
        <w:rPr>
          <w:rFonts w:ascii="宋体" w:cs="宋体"/>
          <w:b/>
          <w:iCs/>
          <w:szCs w:val="21"/>
        </w:rPr>
        <w:t>2</w:t>
      </w:r>
    </w:p>
    <w:p w14:paraId="3C649762" w14:textId="163B003F" w:rsidR="005806B8" w:rsidRPr="00FB246C" w:rsidRDefault="00FB246C" w:rsidP="002407F4">
      <w:pPr>
        <w:tabs>
          <w:tab w:val="left" w:pos="1990"/>
        </w:tabs>
        <w:spacing w:line="480" w:lineRule="auto"/>
        <w:jc w:val="distribute"/>
        <w:rPr>
          <w:rFonts w:ascii="宋体" w:cs="宋体"/>
          <w:b/>
          <w:iCs/>
          <w:szCs w:val="21"/>
        </w:rPr>
      </w:pPr>
      <w:bookmarkStart w:id="28" w:name="_Hlk50465996"/>
      <w:bookmarkEnd w:id="27"/>
      <w:r w:rsidRPr="00FB246C">
        <w:rPr>
          <w:rFonts w:ascii="宋体" w:cs="宋体" w:hint="eastAsia"/>
          <w:b/>
          <w:iCs/>
          <w:szCs w:val="21"/>
        </w:rPr>
        <w:t>1</w:t>
      </w:r>
      <w:r>
        <w:rPr>
          <w:rFonts w:ascii="宋体" w:cs="宋体"/>
          <w:b/>
          <w:iCs/>
          <w:szCs w:val="21"/>
        </w:rPr>
        <w:t>3</w:t>
      </w:r>
      <w:r w:rsidRPr="00FB246C">
        <w:rPr>
          <w:rFonts w:ascii="宋体" w:cs="宋体" w:hint="eastAsia"/>
          <w:b/>
          <w:iCs/>
          <w:szCs w:val="21"/>
        </w:rPr>
        <w:t>.《纺织与现代生活》“慕课”课程的建设与实践</w:t>
      </w:r>
      <w:bookmarkEnd w:id="28"/>
      <w:r w:rsidRPr="00FB246C">
        <w:rPr>
          <w:rFonts w:ascii="宋体" w:cs="宋体" w:hint="eastAsia"/>
          <w:b/>
          <w:iCs/>
          <w:szCs w:val="21"/>
        </w:rPr>
        <w:t>……</w:t>
      </w:r>
      <w:proofErr w:type="gramStart"/>
      <w:r w:rsidRPr="00FB246C">
        <w:rPr>
          <w:rFonts w:ascii="宋体" w:cs="宋体" w:hint="eastAsia"/>
          <w:b/>
          <w:iCs/>
          <w:szCs w:val="21"/>
        </w:rPr>
        <w:t>…………………………………………</w:t>
      </w:r>
      <w:proofErr w:type="gramEnd"/>
      <w:r w:rsidR="0073613D">
        <w:rPr>
          <w:rFonts w:ascii="宋体" w:cs="宋体"/>
          <w:b/>
          <w:iCs/>
          <w:szCs w:val="21"/>
        </w:rPr>
        <w:t>1</w:t>
      </w:r>
      <w:r w:rsidR="00762BBE">
        <w:rPr>
          <w:rFonts w:ascii="宋体" w:cs="宋体"/>
          <w:b/>
          <w:iCs/>
          <w:szCs w:val="21"/>
        </w:rPr>
        <w:t>2</w:t>
      </w:r>
    </w:p>
    <w:p w14:paraId="621DD265" w14:textId="2D1D48A1" w:rsidR="005806B8" w:rsidRDefault="005806B8" w:rsidP="005806B8">
      <w:pPr>
        <w:adjustRightInd w:val="0"/>
        <w:snapToGrid w:val="0"/>
        <w:spacing w:line="360" w:lineRule="auto"/>
        <w:rPr>
          <w:rFonts w:ascii="仿宋_GB2312" w:eastAsia="仿宋_GB2312" w:hAnsi="仿宋"/>
          <w:sz w:val="30"/>
          <w:szCs w:val="30"/>
        </w:rPr>
      </w:pPr>
    </w:p>
    <w:p w14:paraId="57781D75" w14:textId="360EEA98" w:rsidR="005806B8" w:rsidRDefault="005806B8" w:rsidP="005806B8">
      <w:pPr>
        <w:adjustRightInd w:val="0"/>
        <w:snapToGrid w:val="0"/>
        <w:spacing w:line="360" w:lineRule="auto"/>
        <w:rPr>
          <w:rFonts w:ascii="仿宋_GB2312" w:eastAsia="仿宋_GB2312" w:hAnsi="仿宋"/>
          <w:sz w:val="30"/>
          <w:szCs w:val="30"/>
        </w:rPr>
      </w:pPr>
    </w:p>
    <w:p w14:paraId="754AA1EE" w14:textId="4B332A10" w:rsidR="005806B8" w:rsidRDefault="005806B8" w:rsidP="005806B8">
      <w:pPr>
        <w:adjustRightInd w:val="0"/>
        <w:snapToGrid w:val="0"/>
        <w:spacing w:line="360" w:lineRule="auto"/>
        <w:rPr>
          <w:rFonts w:ascii="仿宋_GB2312" w:eastAsia="仿宋_GB2312" w:hAnsi="仿宋"/>
          <w:sz w:val="30"/>
          <w:szCs w:val="30"/>
        </w:rPr>
      </w:pPr>
    </w:p>
    <w:p w14:paraId="47E5B0E0" w14:textId="77777777" w:rsidR="000E338D" w:rsidRDefault="000E338D" w:rsidP="005806B8">
      <w:pPr>
        <w:tabs>
          <w:tab w:val="left" w:pos="1990"/>
        </w:tabs>
        <w:spacing w:line="480" w:lineRule="auto"/>
        <w:jc w:val="left"/>
        <w:rPr>
          <w:rFonts w:ascii="宋体" w:cs="宋体"/>
          <w:b/>
          <w:iCs/>
          <w:szCs w:val="21"/>
        </w:rPr>
      </w:pPr>
    </w:p>
    <w:p w14:paraId="33E4AC9F" w14:textId="77777777" w:rsidR="000E338D" w:rsidRDefault="000E338D" w:rsidP="005806B8">
      <w:pPr>
        <w:tabs>
          <w:tab w:val="left" w:pos="1990"/>
        </w:tabs>
        <w:spacing w:line="480" w:lineRule="auto"/>
        <w:jc w:val="left"/>
        <w:rPr>
          <w:rFonts w:ascii="宋体" w:cs="宋体"/>
          <w:b/>
          <w:iCs/>
          <w:szCs w:val="21"/>
        </w:rPr>
      </w:pPr>
    </w:p>
    <w:p w14:paraId="1314554E" w14:textId="77777777" w:rsidR="00762BBE" w:rsidRDefault="00762BBE" w:rsidP="005806B8">
      <w:pPr>
        <w:tabs>
          <w:tab w:val="left" w:pos="1990"/>
        </w:tabs>
        <w:spacing w:line="480" w:lineRule="auto"/>
        <w:jc w:val="left"/>
        <w:rPr>
          <w:rFonts w:ascii="宋体" w:cs="宋体"/>
          <w:b/>
          <w:iCs/>
          <w:szCs w:val="21"/>
        </w:rPr>
      </w:pPr>
    </w:p>
    <w:p w14:paraId="49FA9AEE" w14:textId="5F9931B2" w:rsidR="000E338D" w:rsidRPr="000E338D" w:rsidRDefault="005D7238" w:rsidP="005806B8">
      <w:pPr>
        <w:tabs>
          <w:tab w:val="left" w:pos="1990"/>
        </w:tabs>
        <w:spacing w:line="480" w:lineRule="auto"/>
        <w:jc w:val="left"/>
        <w:rPr>
          <w:rFonts w:ascii="宋体" w:cs="宋体"/>
          <w:b/>
          <w:iCs/>
          <w:szCs w:val="21"/>
        </w:rPr>
      </w:pPr>
      <w:r w:rsidRPr="005D7238">
        <w:rPr>
          <w:rFonts w:ascii="宋体" w:cs="宋体" w:hint="eastAsia"/>
          <w:b/>
          <w:iCs/>
          <w:szCs w:val="21"/>
        </w:rPr>
        <w:lastRenderedPageBreak/>
        <w:t>1.部委划转地方高校"学校</w:t>
      </w:r>
      <w:proofErr w:type="gramStart"/>
      <w:r w:rsidRPr="005D7238">
        <w:rPr>
          <w:rFonts w:ascii="宋体" w:cs="宋体" w:hint="eastAsia"/>
          <w:b/>
          <w:iCs/>
          <w:szCs w:val="21"/>
        </w:rPr>
        <w:t>一</w:t>
      </w:r>
      <w:proofErr w:type="gramEnd"/>
      <w:r w:rsidRPr="005D7238">
        <w:rPr>
          <w:rFonts w:ascii="宋体" w:cs="宋体" w:hint="eastAsia"/>
          <w:b/>
          <w:iCs/>
          <w:szCs w:val="21"/>
        </w:rPr>
        <w:t>行业（联合会）</w:t>
      </w:r>
      <w:proofErr w:type="gramStart"/>
      <w:r w:rsidRPr="005D7238">
        <w:rPr>
          <w:rFonts w:ascii="宋体" w:cs="宋体" w:hint="eastAsia"/>
          <w:b/>
          <w:iCs/>
          <w:szCs w:val="21"/>
        </w:rPr>
        <w:t>一</w:t>
      </w:r>
      <w:proofErr w:type="gramEnd"/>
      <w:r w:rsidRPr="005D7238">
        <w:rPr>
          <w:rFonts w:ascii="宋体" w:cs="宋体" w:hint="eastAsia"/>
          <w:b/>
          <w:iCs/>
          <w:szCs w:val="21"/>
        </w:rPr>
        <w:t>企业"协同育人的创新与实践</w:t>
      </w:r>
    </w:p>
    <w:p w14:paraId="0A701015" w14:textId="739A43D2" w:rsidR="005806B8" w:rsidRPr="005806B8" w:rsidRDefault="00FB246C" w:rsidP="00FB246C">
      <w:pPr>
        <w:adjustRightInd w:val="0"/>
        <w:snapToGrid w:val="0"/>
        <w:spacing w:line="480" w:lineRule="auto"/>
        <w:rPr>
          <w:rFonts w:ascii="仿宋_GB2312" w:eastAsia="仿宋_GB2312" w:hAnsi="仿宋"/>
          <w:sz w:val="30"/>
          <w:szCs w:val="30"/>
        </w:rPr>
      </w:pPr>
      <w:r>
        <w:rPr>
          <w:noProof/>
        </w:rPr>
        <w:drawing>
          <wp:inline distT="0" distB="0" distL="0" distR="0" wp14:anchorId="6A395C61" wp14:editId="35DC33E9">
            <wp:extent cx="6001828" cy="436496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04079" cy="4366603"/>
                    </a:xfrm>
                    <a:prstGeom prst="rect">
                      <a:avLst/>
                    </a:prstGeom>
                    <a:noFill/>
                    <a:ln>
                      <a:noFill/>
                    </a:ln>
                  </pic:spPr>
                </pic:pic>
              </a:graphicData>
            </a:graphic>
          </wp:inline>
        </w:drawing>
      </w:r>
    </w:p>
    <w:p w14:paraId="2A2E0774" w14:textId="577CC4CD" w:rsidR="005806B8" w:rsidRDefault="005806B8" w:rsidP="005806B8">
      <w:pPr>
        <w:adjustRightInd w:val="0"/>
        <w:snapToGrid w:val="0"/>
        <w:spacing w:line="480" w:lineRule="auto"/>
        <w:rPr>
          <w:rFonts w:ascii="仿宋_GB2312" w:eastAsia="仿宋_GB2312" w:hAnsi="仿宋"/>
          <w:sz w:val="30"/>
          <w:szCs w:val="30"/>
        </w:rPr>
      </w:pPr>
    </w:p>
    <w:p w14:paraId="41951B82" w14:textId="104D0EDD" w:rsidR="005806B8" w:rsidRDefault="005806B8" w:rsidP="005806B8">
      <w:pPr>
        <w:adjustRightInd w:val="0"/>
        <w:snapToGrid w:val="0"/>
        <w:spacing w:line="480" w:lineRule="auto"/>
        <w:rPr>
          <w:rFonts w:ascii="仿宋_GB2312" w:eastAsia="仿宋_GB2312" w:hAnsi="仿宋"/>
          <w:sz w:val="30"/>
          <w:szCs w:val="30"/>
        </w:rPr>
      </w:pPr>
    </w:p>
    <w:p w14:paraId="773FF672" w14:textId="6BDE5C29" w:rsidR="005806B8" w:rsidRDefault="005806B8" w:rsidP="005806B8">
      <w:pPr>
        <w:adjustRightInd w:val="0"/>
        <w:snapToGrid w:val="0"/>
        <w:spacing w:line="480" w:lineRule="auto"/>
        <w:rPr>
          <w:rFonts w:ascii="仿宋_GB2312" w:eastAsia="仿宋_GB2312" w:hAnsi="仿宋"/>
          <w:sz w:val="30"/>
          <w:szCs w:val="30"/>
        </w:rPr>
      </w:pPr>
    </w:p>
    <w:p w14:paraId="3FB744B5" w14:textId="77777777" w:rsidR="00FB246C" w:rsidRDefault="00FB246C" w:rsidP="005806B8">
      <w:pPr>
        <w:adjustRightInd w:val="0"/>
        <w:snapToGrid w:val="0"/>
        <w:spacing w:line="480" w:lineRule="auto"/>
        <w:rPr>
          <w:rFonts w:ascii="宋体" w:cs="宋体"/>
          <w:b/>
          <w:iCs/>
          <w:szCs w:val="21"/>
        </w:rPr>
      </w:pPr>
    </w:p>
    <w:p w14:paraId="778F33B3" w14:textId="77777777" w:rsidR="00FB246C" w:rsidRDefault="00FB246C" w:rsidP="005806B8">
      <w:pPr>
        <w:adjustRightInd w:val="0"/>
        <w:snapToGrid w:val="0"/>
        <w:spacing w:line="480" w:lineRule="auto"/>
        <w:rPr>
          <w:rFonts w:ascii="宋体" w:cs="宋体"/>
          <w:b/>
          <w:iCs/>
          <w:szCs w:val="21"/>
        </w:rPr>
      </w:pPr>
    </w:p>
    <w:p w14:paraId="0409FCCF" w14:textId="77777777" w:rsidR="00FB246C" w:rsidRDefault="00FB246C" w:rsidP="005806B8">
      <w:pPr>
        <w:adjustRightInd w:val="0"/>
        <w:snapToGrid w:val="0"/>
        <w:spacing w:line="480" w:lineRule="auto"/>
        <w:rPr>
          <w:rFonts w:ascii="宋体" w:cs="宋体"/>
          <w:b/>
          <w:iCs/>
          <w:szCs w:val="21"/>
        </w:rPr>
      </w:pPr>
    </w:p>
    <w:p w14:paraId="06CE0BED" w14:textId="77777777" w:rsidR="00FB246C" w:rsidRDefault="00FB246C" w:rsidP="005806B8">
      <w:pPr>
        <w:adjustRightInd w:val="0"/>
        <w:snapToGrid w:val="0"/>
        <w:spacing w:line="480" w:lineRule="auto"/>
        <w:rPr>
          <w:rFonts w:ascii="宋体" w:cs="宋体"/>
          <w:b/>
          <w:iCs/>
          <w:szCs w:val="21"/>
        </w:rPr>
      </w:pPr>
    </w:p>
    <w:p w14:paraId="51A4B552" w14:textId="77777777" w:rsidR="00FB246C" w:rsidRDefault="00FB246C" w:rsidP="005806B8">
      <w:pPr>
        <w:adjustRightInd w:val="0"/>
        <w:snapToGrid w:val="0"/>
        <w:spacing w:line="480" w:lineRule="auto"/>
        <w:rPr>
          <w:rFonts w:ascii="宋体" w:cs="宋体"/>
          <w:b/>
          <w:iCs/>
          <w:szCs w:val="21"/>
        </w:rPr>
      </w:pPr>
    </w:p>
    <w:p w14:paraId="250AA5AD" w14:textId="77777777" w:rsidR="00FB246C" w:rsidRDefault="00FB246C" w:rsidP="005806B8">
      <w:pPr>
        <w:adjustRightInd w:val="0"/>
        <w:snapToGrid w:val="0"/>
        <w:spacing w:line="480" w:lineRule="auto"/>
        <w:rPr>
          <w:rFonts w:ascii="宋体" w:cs="宋体"/>
          <w:b/>
          <w:iCs/>
          <w:szCs w:val="21"/>
        </w:rPr>
      </w:pPr>
    </w:p>
    <w:p w14:paraId="1F0640CB" w14:textId="69295391" w:rsidR="00FB246C" w:rsidRPr="00FB246C" w:rsidRDefault="009D0B8E" w:rsidP="00FB246C">
      <w:pPr>
        <w:adjustRightInd w:val="0"/>
        <w:snapToGrid w:val="0"/>
        <w:spacing w:line="480" w:lineRule="auto"/>
        <w:rPr>
          <w:rFonts w:ascii="仿宋_GB2312" w:eastAsia="仿宋_GB2312" w:hAnsi="仿宋"/>
          <w:sz w:val="30"/>
          <w:szCs w:val="30"/>
        </w:rPr>
      </w:pPr>
      <w:r>
        <w:rPr>
          <w:rFonts w:ascii="宋体" w:cs="宋体"/>
          <w:b/>
          <w:iCs/>
          <w:szCs w:val="21"/>
        </w:rPr>
        <w:lastRenderedPageBreak/>
        <w:t>2.</w:t>
      </w:r>
      <w:r w:rsidR="00FB246C" w:rsidRPr="00FB246C">
        <w:rPr>
          <w:rFonts w:ascii="宋体" w:cs="宋体" w:hint="eastAsia"/>
          <w:b/>
          <w:iCs/>
          <w:szCs w:val="21"/>
        </w:rPr>
        <w:t>面向行业需求的“九计划、三平台、五协同”纺织工程专业教学改革与实践</w:t>
      </w:r>
    </w:p>
    <w:p w14:paraId="04FAFC56" w14:textId="45D2A013" w:rsidR="00385E0C" w:rsidRPr="00762BBE" w:rsidRDefault="00762BBE" w:rsidP="009D0B8E">
      <w:pPr>
        <w:spacing w:line="480" w:lineRule="auto"/>
        <w:jc w:val="left"/>
        <w:rPr>
          <w:rFonts w:ascii="宋体" w:cs="宋体"/>
          <w:b/>
          <w:iCs/>
          <w:szCs w:val="21"/>
        </w:rPr>
      </w:pPr>
      <w:r w:rsidRPr="00762BBE">
        <w:rPr>
          <w:rFonts w:ascii="宋体" w:cs="宋体"/>
          <w:b/>
          <w:iCs/>
          <w:noProof/>
          <w:szCs w:val="21"/>
        </w:rPr>
        <w:drawing>
          <wp:inline distT="0" distB="0" distL="0" distR="0" wp14:anchorId="5D9D1986" wp14:editId="119EDB7C">
            <wp:extent cx="5615940" cy="3790950"/>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5940" cy="3790950"/>
                    </a:xfrm>
                    <a:prstGeom prst="rect">
                      <a:avLst/>
                    </a:prstGeom>
                    <a:noFill/>
                    <a:ln>
                      <a:noFill/>
                    </a:ln>
                  </pic:spPr>
                </pic:pic>
              </a:graphicData>
            </a:graphic>
          </wp:inline>
        </w:drawing>
      </w:r>
    </w:p>
    <w:p w14:paraId="505BD8AB" w14:textId="77777777" w:rsidR="00762BBE" w:rsidRDefault="00762BBE" w:rsidP="009D0B8E">
      <w:pPr>
        <w:spacing w:line="480" w:lineRule="auto"/>
        <w:jc w:val="left"/>
        <w:rPr>
          <w:rFonts w:ascii="宋体" w:cs="宋体"/>
          <w:b/>
          <w:iCs/>
          <w:szCs w:val="21"/>
        </w:rPr>
      </w:pPr>
    </w:p>
    <w:p w14:paraId="3AF01079" w14:textId="77777777" w:rsidR="00762BBE" w:rsidRDefault="00762BBE" w:rsidP="009D0B8E">
      <w:pPr>
        <w:spacing w:line="480" w:lineRule="auto"/>
        <w:jc w:val="left"/>
        <w:rPr>
          <w:rFonts w:ascii="宋体" w:cs="宋体"/>
          <w:b/>
          <w:iCs/>
          <w:szCs w:val="21"/>
        </w:rPr>
      </w:pPr>
    </w:p>
    <w:p w14:paraId="00C1A55F" w14:textId="77777777" w:rsidR="00762BBE" w:rsidRDefault="00762BBE" w:rsidP="009D0B8E">
      <w:pPr>
        <w:spacing w:line="480" w:lineRule="auto"/>
        <w:jc w:val="left"/>
        <w:rPr>
          <w:rFonts w:ascii="宋体" w:cs="宋体"/>
          <w:b/>
          <w:iCs/>
          <w:szCs w:val="21"/>
        </w:rPr>
      </w:pPr>
    </w:p>
    <w:p w14:paraId="1E1A5288" w14:textId="77777777" w:rsidR="00762BBE" w:rsidRDefault="00762BBE" w:rsidP="009D0B8E">
      <w:pPr>
        <w:spacing w:line="480" w:lineRule="auto"/>
        <w:jc w:val="left"/>
        <w:rPr>
          <w:rFonts w:ascii="宋体" w:cs="宋体"/>
          <w:b/>
          <w:iCs/>
          <w:szCs w:val="21"/>
        </w:rPr>
      </w:pPr>
    </w:p>
    <w:p w14:paraId="22CA72E3" w14:textId="77777777" w:rsidR="00762BBE" w:rsidRDefault="00762BBE" w:rsidP="009D0B8E">
      <w:pPr>
        <w:spacing w:line="480" w:lineRule="auto"/>
        <w:jc w:val="left"/>
        <w:rPr>
          <w:rFonts w:ascii="宋体" w:cs="宋体"/>
          <w:b/>
          <w:iCs/>
          <w:szCs w:val="21"/>
        </w:rPr>
      </w:pPr>
    </w:p>
    <w:p w14:paraId="40B2DDBD" w14:textId="77777777" w:rsidR="00762BBE" w:rsidRDefault="00762BBE" w:rsidP="009D0B8E">
      <w:pPr>
        <w:spacing w:line="480" w:lineRule="auto"/>
        <w:jc w:val="left"/>
        <w:rPr>
          <w:rFonts w:ascii="宋体" w:cs="宋体"/>
          <w:b/>
          <w:iCs/>
          <w:szCs w:val="21"/>
        </w:rPr>
      </w:pPr>
    </w:p>
    <w:p w14:paraId="51F64404" w14:textId="77777777" w:rsidR="00762BBE" w:rsidRDefault="00762BBE" w:rsidP="009D0B8E">
      <w:pPr>
        <w:spacing w:line="480" w:lineRule="auto"/>
        <w:jc w:val="left"/>
        <w:rPr>
          <w:rFonts w:ascii="宋体" w:cs="宋体"/>
          <w:b/>
          <w:iCs/>
          <w:szCs w:val="21"/>
        </w:rPr>
      </w:pPr>
    </w:p>
    <w:p w14:paraId="56A1A2A3" w14:textId="77777777" w:rsidR="00762BBE" w:rsidRDefault="00762BBE" w:rsidP="009D0B8E">
      <w:pPr>
        <w:spacing w:line="480" w:lineRule="auto"/>
        <w:jc w:val="left"/>
        <w:rPr>
          <w:rFonts w:ascii="宋体" w:cs="宋体"/>
          <w:b/>
          <w:iCs/>
          <w:szCs w:val="21"/>
        </w:rPr>
      </w:pPr>
    </w:p>
    <w:p w14:paraId="3B6BBC4E" w14:textId="77777777" w:rsidR="00762BBE" w:rsidRDefault="00762BBE" w:rsidP="009D0B8E">
      <w:pPr>
        <w:spacing w:line="480" w:lineRule="auto"/>
        <w:jc w:val="left"/>
        <w:rPr>
          <w:rFonts w:ascii="宋体" w:cs="宋体"/>
          <w:b/>
          <w:iCs/>
          <w:szCs w:val="21"/>
        </w:rPr>
      </w:pPr>
    </w:p>
    <w:p w14:paraId="0C411502" w14:textId="77777777" w:rsidR="00762BBE" w:rsidRDefault="00762BBE" w:rsidP="009D0B8E">
      <w:pPr>
        <w:spacing w:line="480" w:lineRule="auto"/>
        <w:jc w:val="left"/>
        <w:rPr>
          <w:rFonts w:ascii="宋体" w:cs="宋体"/>
          <w:b/>
          <w:iCs/>
          <w:szCs w:val="21"/>
        </w:rPr>
      </w:pPr>
    </w:p>
    <w:p w14:paraId="3231A788" w14:textId="77777777" w:rsidR="00762BBE" w:rsidRDefault="00762BBE" w:rsidP="009D0B8E">
      <w:pPr>
        <w:spacing w:line="480" w:lineRule="auto"/>
        <w:jc w:val="left"/>
        <w:rPr>
          <w:rFonts w:ascii="宋体" w:cs="宋体"/>
          <w:b/>
          <w:iCs/>
          <w:szCs w:val="21"/>
        </w:rPr>
      </w:pPr>
    </w:p>
    <w:p w14:paraId="30267C0C" w14:textId="37CF991C" w:rsidR="009D0B8E" w:rsidRPr="00637F61" w:rsidRDefault="009D0B8E" w:rsidP="009D0B8E">
      <w:pPr>
        <w:spacing w:line="480" w:lineRule="auto"/>
        <w:jc w:val="left"/>
        <w:rPr>
          <w:rFonts w:ascii="宋体" w:cs="宋体"/>
          <w:b/>
          <w:iCs/>
          <w:szCs w:val="21"/>
        </w:rPr>
      </w:pPr>
      <w:r>
        <w:rPr>
          <w:rFonts w:ascii="宋体" w:cs="宋体" w:hint="eastAsia"/>
          <w:b/>
          <w:iCs/>
          <w:szCs w:val="21"/>
        </w:rPr>
        <w:lastRenderedPageBreak/>
        <w:t>3</w:t>
      </w:r>
      <w:r>
        <w:rPr>
          <w:rFonts w:ascii="宋体" w:cs="宋体"/>
          <w:b/>
          <w:iCs/>
          <w:szCs w:val="21"/>
        </w:rPr>
        <w:t>.</w:t>
      </w:r>
      <w:r w:rsidR="00FB246C" w:rsidRPr="00FB246C">
        <w:rPr>
          <w:rFonts w:ascii="宋体" w:cs="宋体" w:hint="eastAsia"/>
          <w:b/>
          <w:iCs/>
          <w:szCs w:val="21"/>
        </w:rPr>
        <w:t>适应纺织强国需求的纺织工程专业创新人才培养的改革与实践</w:t>
      </w:r>
    </w:p>
    <w:p w14:paraId="2FA19103" w14:textId="6F65FC89" w:rsidR="005806B8" w:rsidRPr="009D0B8E" w:rsidRDefault="00302352" w:rsidP="005806B8">
      <w:pPr>
        <w:adjustRightInd w:val="0"/>
        <w:snapToGrid w:val="0"/>
        <w:spacing w:line="480" w:lineRule="auto"/>
        <w:rPr>
          <w:rFonts w:ascii="仿宋_GB2312" w:eastAsia="仿宋_GB2312" w:hAnsi="仿宋"/>
          <w:sz w:val="30"/>
          <w:szCs w:val="30"/>
        </w:rPr>
      </w:pPr>
      <w:r>
        <w:rPr>
          <w:noProof/>
        </w:rPr>
        <w:drawing>
          <wp:inline distT="0" distB="0" distL="0" distR="0" wp14:anchorId="6CA4894D" wp14:editId="2FC303D0">
            <wp:extent cx="5199067" cy="7148423"/>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0446" cy="7150319"/>
                    </a:xfrm>
                    <a:prstGeom prst="rect">
                      <a:avLst/>
                    </a:prstGeom>
                    <a:noFill/>
                    <a:ln>
                      <a:noFill/>
                    </a:ln>
                  </pic:spPr>
                </pic:pic>
              </a:graphicData>
            </a:graphic>
          </wp:inline>
        </w:drawing>
      </w:r>
    </w:p>
    <w:p w14:paraId="0AEE5BE2" w14:textId="77777777" w:rsidR="00302352" w:rsidRDefault="00302352" w:rsidP="001F35E7">
      <w:pPr>
        <w:spacing w:line="480" w:lineRule="auto"/>
        <w:jc w:val="left"/>
        <w:rPr>
          <w:rFonts w:ascii="仿宋_GB2312" w:eastAsia="仿宋_GB2312" w:hAnsi="仿宋"/>
          <w:sz w:val="30"/>
          <w:szCs w:val="30"/>
        </w:rPr>
      </w:pPr>
    </w:p>
    <w:p w14:paraId="45F3B16B" w14:textId="77777777" w:rsidR="0073613D" w:rsidRDefault="0073613D" w:rsidP="001F35E7">
      <w:pPr>
        <w:spacing w:line="480" w:lineRule="auto"/>
        <w:jc w:val="left"/>
        <w:rPr>
          <w:rFonts w:ascii="宋体" w:cs="宋体"/>
          <w:b/>
          <w:iCs/>
          <w:szCs w:val="21"/>
        </w:rPr>
      </w:pPr>
    </w:p>
    <w:p w14:paraId="456311E4" w14:textId="208914E7" w:rsidR="001F35E7" w:rsidRPr="001F35E7" w:rsidRDefault="001F35E7" w:rsidP="001F35E7">
      <w:pPr>
        <w:spacing w:line="480" w:lineRule="auto"/>
        <w:jc w:val="left"/>
        <w:rPr>
          <w:rFonts w:ascii="宋体" w:cs="宋体"/>
          <w:b/>
          <w:iCs/>
          <w:szCs w:val="21"/>
        </w:rPr>
      </w:pPr>
      <w:r w:rsidRPr="001F35E7">
        <w:rPr>
          <w:rFonts w:ascii="宋体" w:cs="宋体" w:hint="eastAsia"/>
          <w:b/>
          <w:iCs/>
          <w:szCs w:val="21"/>
        </w:rPr>
        <w:lastRenderedPageBreak/>
        <w:t>4</w:t>
      </w:r>
      <w:r w:rsidRPr="001F35E7">
        <w:rPr>
          <w:rFonts w:ascii="宋体" w:cs="宋体"/>
          <w:b/>
          <w:iCs/>
          <w:szCs w:val="21"/>
        </w:rPr>
        <w:t>.</w:t>
      </w:r>
      <w:r w:rsidR="00302352" w:rsidRPr="00302352">
        <w:rPr>
          <w:rFonts w:ascii="宋体" w:cs="宋体" w:hint="eastAsia"/>
          <w:b/>
          <w:iCs/>
          <w:szCs w:val="21"/>
        </w:rPr>
        <w:t>纺织工程专业综合训练平台的创新与实践</w:t>
      </w:r>
    </w:p>
    <w:p w14:paraId="42B26418" w14:textId="611A5C12" w:rsidR="001F35E7" w:rsidRPr="00302352" w:rsidRDefault="00302352" w:rsidP="00302352">
      <w:pPr>
        <w:adjustRightInd w:val="0"/>
        <w:snapToGrid w:val="0"/>
        <w:spacing w:line="480" w:lineRule="auto"/>
        <w:rPr>
          <w:rFonts w:ascii="仿宋_GB2312" w:eastAsia="仿宋_GB2312" w:hAnsi="仿宋"/>
          <w:sz w:val="30"/>
          <w:szCs w:val="30"/>
        </w:rPr>
      </w:pPr>
      <w:r w:rsidRPr="00302352">
        <w:rPr>
          <w:rFonts w:ascii="仿宋_GB2312" w:eastAsia="仿宋_GB2312" w:hAnsi="仿宋"/>
          <w:noProof/>
          <w:sz w:val="30"/>
          <w:szCs w:val="30"/>
        </w:rPr>
        <w:drawing>
          <wp:inline distT="0" distB="0" distL="0" distR="0" wp14:anchorId="385E77AA" wp14:editId="53173501">
            <wp:extent cx="5615940" cy="7487920"/>
            <wp:effectExtent l="0" t="0" r="381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5940" cy="7487920"/>
                    </a:xfrm>
                    <a:prstGeom prst="rect">
                      <a:avLst/>
                    </a:prstGeom>
                    <a:noFill/>
                    <a:ln>
                      <a:noFill/>
                    </a:ln>
                  </pic:spPr>
                </pic:pic>
              </a:graphicData>
            </a:graphic>
          </wp:inline>
        </w:drawing>
      </w:r>
    </w:p>
    <w:p w14:paraId="4FEEF390" w14:textId="46354718" w:rsidR="001F35E7" w:rsidRDefault="001F35E7" w:rsidP="005806B8">
      <w:pPr>
        <w:adjustRightInd w:val="0"/>
        <w:snapToGrid w:val="0"/>
        <w:spacing w:line="480" w:lineRule="auto"/>
        <w:ind w:firstLineChars="200" w:firstLine="600"/>
        <w:rPr>
          <w:rFonts w:ascii="仿宋_GB2312" w:eastAsia="仿宋_GB2312" w:hAnsi="仿宋"/>
          <w:sz w:val="30"/>
          <w:szCs w:val="30"/>
        </w:rPr>
      </w:pPr>
    </w:p>
    <w:p w14:paraId="04F54641" w14:textId="1D0D2429" w:rsidR="001F35E7" w:rsidRPr="00302352" w:rsidRDefault="00302352" w:rsidP="00302352">
      <w:pPr>
        <w:spacing w:line="480" w:lineRule="auto"/>
        <w:jc w:val="left"/>
        <w:rPr>
          <w:rFonts w:ascii="宋体" w:cs="宋体"/>
          <w:b/>
          <w:iCs/>
          <w:szCs w:val="21"/>
        </w:rPr>
      </w:pPr>
      <w:r w:rsidRPr="00302352">
        <w:rPr>
          <w:rFonts w:ascii="宋体" w:cs="宋体" w:hint="eastAsia"/>
          <w:b/>
          <w:iCs/>
          <w:szCs w:val="21"/>
        </w:rPr>
        <w:lastRenderedPageBreak/>
        <w:t>5.纺织类精品在线课程的建设与混合式教学实践</w:t>
      </w:r>
    </w:p>
    <w:p w14:paraId="796D7077" w14:textId="672DF881" w:rsidR="001F35E7" w:rsidRDefault="00302352" w:rsidP="001F35E7">
      <w:pPr>
        <w:adjustRightInd w:val="0"/>
        <w:snapToGrid w:val="0"/>
        <w:spacing w:line="480" w:lineRule="auto"/>
        <w:rPr>
          <w:rFonts w:ascii="仿宋_GB2312" w:eastAsia="仿宋_GB2312" w:hAnsi="仿宋"/>
          <w:sz w:val="30"/>
          <w:szCs w:val="30"/>
        </w:rPr>
      </w:pPr>
      <w:r w:rsidRPr="00302352">
        <w:rPr>
          <w:rFonts w:ascii="仿宋_GB2312" w:eastAsia="仿宋_GB2312" w:hAnsi="仿宋"/>
          <w:noProof/>
          <w:sz w:val="30"/>
          <w:szCs w:val="30"/>
        </w:rPr>
        <w:drawing>
          <wp:inline distT="0" distB="0" distL="0" distR="0" wp14:anchorId="51E30894" wp14:editId="0024CA39">
            <wp:extent cx="5615940" cy="3931285"/>
            <wp:effectExtent l="0" t="0" r="381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5940" cy="3931285"/>
                    </a:xfrm>
                    <a:prstGeom prst="rect">
                      <a:avLst/>
                    </a:prstGeom>
                    <a:noFill/>
                    <a:ln>
                      <a:noFill/>
                    </a:ln>
                  </pic:spPr>
                </pic:pic>
              </a:graphicData>
            </a:graphic>
          </wp:inline>
        </w:drawing>
      </w:r>
    </w:p>
    <w:p w14:paraId="0F298BA6" w14:textId="42C9B029" w:rsidR="001F35E7" w:rsidRDefault="001F35E7" w:rsidP="001F35E7">
      <w:pPr>
        <w:adjustRightInd w:val="0"/>
        <w:snapToGrid w:val="0"/>
        <w:spacing w:line="480" w:lineRule="auto"/>
        <w:rPr>
          <w:rFonts w:ascii="仿宋_GB2312" w:eastAsia="仿宋_GB2312" w:hAnsi="仿宋"/>
          <w:sz w:val="30"/>
          <w:szCs w:val="30"/>
        </w:rPr>
      </w:pPr>
    </w:p>
    <w:p w14:paraId="4E77F2DB" w14:textId="6AAC8CDA" w:rsidR="001F35E7" w:rsidRDefault="001F35E7" w:rsidP="001F35E7">
      <w:pPr>
        <w:adjustRightInd w:val="0"/>
        <w:snapToGrid w:val="0"/>
        <w:spacing w:line="480" w:lineRule="auto"/>
        <w:rPr>
          <w:rFonts w:ascii="仿宋_GB2312" w:eastAsia="仿宋_GB2312" w:hAnsi="仿宋"/>
          <w:sz w:val="30"/>
          <w:szCs w:val="30"/>
        </w:rPr>
      </w:pPr>
    </w:p>
    <w:p w14:paraId="78A48A77" w14:textId="1E6E8AFB" w:rsidR="001F35E7" w:rsidRDefault="001F35E7" w:rsidP="001F35E7">
      <w:pPr>
        <w:adjustRightInd w:val="0"/>
        <w:snapToGrid w:val="0"/>
        <w:spacing w:line="480" w:lineRule="auto"/>
        <w:rPr>
          <w:rFonts w:ascii="仿宋_GB2312" w:eastAsia="仿宋_GB2312" w:hAnsi="仿宋"/>
          <w:sz w:val="30"/>
          <w:szCs w:val="30"/>
        </w:rPr>
      </w:pPr>
    </w:p>
    <w:p w14:paraId="335A1F8E" w14:textId="237948C7" w:rsidR="001F35E7" w:rsidRDefault="001F35E7" w:rsidP="001F35E7">
      <w:pPr>
        <w:adjustRightInd w:val="0"/>
        <w:snapToGrid w:val="0"/>
        <w:spacing w:line="480" w:lineRule="auto"/>
        <w:rPr>
          <w:rFonts w:ascii="仿宋_GB2312" w:eastAsia="仿宋_GB2312" w:hAnsi="仿宋"/>
          <w:sz w:val="30"/>
          <w:szCs w:val="30"/>
        </w:rPr>
      </w:pPr>
    </w:p>
    <w:p w14:paraId="4C81B9CB" w14:textId="77777777" w:rsidR="00302352" w:rsidRDefault="00302352" w:rsidP="00302352">
      <w:pPr>
        <w:adjustRightInd w:val="0"/>
        <w:snapToGrid w:val="0"/>
        <w:spacing w:line="480" w:lineRule="auto"/>
        <w:jc w:val="left"/>
        <w:rPr>
          <w:rFonts w:ascii="宋体" w:cs="宋体"/>
          <w:b/>
          <w:iCs/>
          <w:szCs w:val="21"/>
        </w:rPr>
      </w:pPr>
    </w:p>
    <w:p w14:paraId="4748DE7B" w14:textId="77777777" w:rsidR="00302352" w:rsidRDefault="00302352" w:rsidP="00302352">
      <w:pPr>
        <w:adjustRightInd w:val="0"/>
        <w:snapToGrid w:val="0"/>
        <w:spacing w:line="480" w:lineRule="auto"/>
        <w:jc w:val="left"/>
        <w:rPr>
          <w:rFonts w:ascii="宋体" w:cs="宋体"/>
          <w:b/>
          <w:iCs/>
          <w:szCs w:val="21"/>
        </w:rPr>
      </w:pPr>
    </w:p>
    <w:p w14:paraId="7E649234" w14:textId="77777777" w:rsidR="00302352" w:rsidRDefault="00302352" w:rsidP="00302352">
      <w:pPr>
        <w:adjustRightInd w:val="0"/>
        <w:snapToGrid w:val="0"/>
        <w:spacing w:line="480" w:lineRule="auto"/>
        <w:jc w:val="left"/>
        <w:rPr>
          <w:rFonts w:ascii="宋体" w:cs="宋体"/>
          <w:b/>
          <w:iCs/>
          <w:szCs w:val="21"/>
        </w:rPr>
      </w:pPr>
    </w:p>
    <w:p w14:paraId="7352A1F2" w14:textId="77777777" w:rsidR="00302352" w:rsidRDefault="00302352" w:rsidP="00302352">
      <w:pPr>
        <w:adjustRightInd w:val="0"/>
        <w:snapToGrid w:val="0"/>
        <w:spacing w:line="480" w:lineRule="auto"/>
        <w:jc w:val="left"/>
        <w:rPr>
          <w:rFonts w:ascii="宋体" w:cs="宋体"/>
          <w:b/>
          <w:iCs/>
          <w:szCs w:val="21"/>
        </w:rPr>
      </w:pPr>
    </w:p>
    <w:p w14:paraId="78A6E3D0" w14:textId="77777777" w:rsidR="00302352" w:rsidRDefault="00302352" w:rsidP="00302352">
      <w:pPr>
        <w:adjustRightInd w:val="0"/>
        <w:snapToGrid w:val="0"/>
        <w:spacing w:line="480" w:lineRule="auto"/>
        <w:jc w:val="left"/>
        <w:rPr>
          <w:rFonts w:ascii="宋体" w:cs="宋体"/>
          <w:b/>
          <w:iCs/>
          <w:szCs w:val="21"/>
        </w:rPr>
      </w:pPr>
    </w:p>
    <w:p w14:paraId="563FAAA3" w14:textId="77777777" w:rsidR="00302352" w:rsidRDefault="00302352" w:rsidP="00302352">
      <w:pPr>
        <w:adjustRightInd w:val="0"/>
        <w:snapToGrid w:val="0"/>
        <w:spacing w:line="480" w:lineRule="auto"/>
        <w:jc w:val="left"/>
        <w:rPr>
          <w:rFonts w:ascii="宋体" w:cs="宋体"/>
          <w:b/>
          <w:iCs/>
          <w:szCs w:val="21"/>
        </w:rPr>
      </w:pPr>
    </w:p>
    <w:p w14:paraId="7ED8BEE8" w14:textId="2ECD0BEB" w:rsidR="001F35E7" w:rsidRDefault="00302352" w:rsidP="00302352">
      <w:pPr>
        <w:adjustRightInd w:val="0"/>
        <w:snapToGrid w:val="0"/>
        <w:spacing w:line="480" w:lineRule="auto"/>
        <w:jc w:val="left"/>
        <w:rPr>
          <w:noProof/>
        </w:rPr>
      </w:pPr>
      <w:r>
        <w:rPr>
          <w:rFonts w:ascii="宋体" w:cs="宋体"/>
          <w:b/>
          <w:iCs/>
          <w:szCs w:val="21"/>
        </w:rPr>
        <w:lastRenderedPageBreak/>
        <w:t>6.</w:t>
      </w:r>
      <w:r w:rsidRPr="00302352">
        <w:rPr>
          <w:rFonts w:ascii="宋体" w:cs="宋体" w:hint="eastAsia"/>
          <w:b/>
          <w:iCs/>
          <w:szCs w:val="21"/>
        </w:rPr>
        <w:t>OBE理念的纺织工程专业时尚创意人才培养探索与实践</w:t>
      </w:r>
    </w:p>
    <w:p w14:paraId="0B4EF3BE" w14:textId="39164338" w:rsidR="00302352" w:rsidRDefault="00302352" w:rsidP="00302352">
      <w:pPr>
        <w:adjustRightInd w:val="0"/>
        <w:snapToGrid w:val="0"/>
        <w:spacing w:line="480" w:lineRule="auto"/>
        <w:jc w:val="left"/>
        <w:rPr>
          <w:rFonts w:ascii="仿宋_GB2312" w:eastAsia="仿宋_GB2312" w:hAnsi="仿宋"/>
          <w:sz w:val="30"/>
          <w:szCs w:val="30"/>
        </w:rPr>
      </w:pPr>
      <w:r w:rsidRPr="00302352">
        <w:rPr>
          <w:rFonts w:ascii="仿宋_GB2312" w:eastAsia="仿宋_GB2312" w:hAnsi="仿宋"/>
          <w:noProof/>
          <w:sz w:val="30"/>
          <w:szCs w:val="30"/>
        </w:rPr>
        <w:drawing>
          <wp:inline distT="0" distB="0" distL="0" distR="0" wp14:anchorId="0BB8AE1F" wp14:editId="59B2BC9C">
            <wp:extent cx="5615940" cy="3939540"/>
            <wp:effectExtent l="0" t="0" r="381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5940" cy="3939540"/>
                    </a:xfrm>
                    <a:prstGeom prst="rect">
                      <a:avLst/>
                    </a:prstGeom>
                    <a:noFill/>
                    <a:ln>
                      <a:noFill/>
                    </a:ln>
                  </pic:spPr>
                </pic:pic>
              </a:graphicData>
            </a:graphic>
          </wp:inline>
        </w:drawing>
      </w:r>
    </w:p>
    <w:p w14:paraId="6E2D8996" w14:textId="38FA8457" w:rsidR="001F35E7" w:rsidRDefault="001F35E7" w:rsidP="001F35E7">
      <w:pPr>
        <w:adjustRightInd w:val="0"/>
        <w:snapToGrid w:val="0"/>
        <w:spacing w:line="480" w:lineRule="auto"/>
        <w:rPr>
          <w:rFonts w:ascii="仿宋_GB2312" w:eastAsia="仿宋_GB2312" w:hAnsi="仿宋"/>
          <w:sz w:val="30"/>
          <w:szCs w:val="30"/>
        </w:rPr>
      </w:pPr>
    </w:p>
    <w:p w14:paraId="0F57A0A8" w14:textId="7DB3C502" w:rsidR="001F35E7" w:rsidRDefault="001F35E7" w:rsidP="001F35E7">
      <w:pPr>
        <w:adjustRightInd w:val="0"/>
        <w:snapToGrid w:val="0"/>
        <w:spacing w:line="480" w:lineRule="auto"/>
        <w:rPr>
          <w:rFonts w:ascii="仿宋_GB2312" w:eastAsia="仿宋_GB2312" w:hAnsi="仿宋"/>
          <w:sz w:val="30"/>
          <w:szCs w:val="30"/>
        </w:rPr>
      </w:pPr>
    </w:p>
    <w:p w14:paraId="05590B01" w14:textId="4E7C1E47" w:rsidR="001F35E7" w:rsidRDefault="001F35E7" w:rsidP="001F35E7">
      <w:pPr>
        <w:adjustRightInd w:val="0"/>
        <w:snapToGrid w:val="0"/>
        <w:spacing w:line="480" w:lineRule="auto"/>
        <w:rPr>
          <w:rFonts w:ascii="宋体" w:cs="宋体"/>
          <w:b/>
          <w:iCs/>
          <w:szCs w:val="21"/>
        </w:rPr>
      </w:pPr>
    </w:p>
    <w:p w14:paraId="0AA26F06" w14:textId="1489FBDE" w:rsidR="00302352" w:rsidRDefault="00302352" w:rsidP="001F35E7">
      <w:pPr>
        <w:adjustRightInd w:val="0"/>
        <w:snapToGrid w:val="0"/>
        <w:spacing w:line="480" w:lineRule="auto"/>
        <w:rPr>
          <w:rFonts w:ascii="宋体" w:cs="宋体"/>
          <w:b/>
          <w:iCs/>
          <w:szCs w:val="21"/>
        </w:rPr>
      </w:pPr>
    </w:p>
    <w:p w14:paraId="0C904074" w14:textId="15055C96" w:rsidR="00302352" w:rsidRDefault="00302352" w:rsidP="001F35E7">
      <w:pPr>
        <w:adjustRightInd w:val="0"/>
        <w:snapToGrid w:val="0"/>
        <w:spacing w:line="480" w:lineRule="auto"/>
        <w:rPr>
          <w:rFonts w:ascii="宋体" w:cs="宋体"/>
          <w:b/>
          <w:iCs/>
          <w:szCs w:val="21"/>
        </w:rPr>
      </w:pPr>
    </w:p>
    <w:p w14:paraId="09BDB40C" w14:textId="4DB0E3C2" w:rsidR="00302352" w:rsidRDefault="00302352" w:rsidP="001F35E7">
      <w:pPr>
        <w:adjustRightInd w:val="0"/>
        <w:snapToGrid w:val="0"/>
        <w:spacing w:line="480" w:lineRule="auto"/>
        <w:rPr>
          <w:rFonts w:ascii="宋体" w:cs="宋体"/>
          <w:b/>
          <w:iCs/>
          <w:szCs w:val="21"/>
        </w:rPr>
      </w:pPr>
    </w:p>
    <w:p w14:paraId="161E7A8C" w14:textId="2A500402" w:rsidR="00302352" w:rsidRDefault="00302352" w:rsidP="001F35E7">
      <w:pPr>
        <w:adjustRightInd w:val="0"/>
        <w:snapToGrid w:val="0"/>
        <w:spacing w:line="480" w:lineRule="auto"/>
        <w:rPr>
          <w:rFonts w:ascii="宋体" w:cs="宋体"/>
          <w:b/>
          <w:iCs/>
          <w:szCs w:val="21"/>
        </w:rPr>
      </w:pPr>
    </w:p>
    <w:p w14:paraId="5AB68E93" w14:textId="2888930B" w:rsidR="00302352" w:rsidRDefault="00302352" w:rsidP="001F35E7">
      <w:pPr>
        <w:adjustRightInd w:val="0"/>
        <w:snapToGrid w:val="0"/>
        <w:spacing w:line="480" w:lineRule="auto"/>
        <w:rPr>
          <w:rFonts w:ascii="宋体" w:cs="宋体"/>
          <w:b/>
          <w:iCs/>
          <w:szCs w:val="21"/>
        </w:rPr>
      </w:pPr>
    </w:p>
    <w:p w14:paraId="1A7DC738" w14:textId="665067FD" w:rsidR="00302352" w:rsidRDefault="00302352" w:rsidP="001F35E7">
      <w:pPr>
        <w:adjustRightInd w:val="0"/>
        <w:snapToGrid w:val="0"/>
        <w:spacing w:line="480" w:lineRule="auto"/>
        <w:rPr>
          <w:rFonts w:ascii="宋体" w:cs="宋体"/>
          <w:b/>
          <w:iCs/>
          <w:szCs w:val="21"/>
        </w:rPr>
      </w:pPr>
    </w:p>
    <w:p w14:paraId="35B23B0A" w14:textId="118FB837" w:rsidR="00302352" w:rsidRDefault="00302352" w:rsidP="001F35E7">
      <w:pPr>
        <w:adjustRightInd w:val="0"/>
        <w:snapToGrid w:val="0"/>
        <w:spacing w:line="480" w:lineRule="auto"/>
        <w:rPr>
          <w:rFonts w:ascii="宋体" w:cs="宋体"/>
          <w:b/>
          <w:iCs/>
          <w:szCs w:val="21"/>
        </w:rPr>
      </w:pPr>
    </w:p>
    <w:p w14:paraId="519AD7B1" w14:textId="3C51869B" w:rsidR="00302352" w:rsidRDefault="00302352" w:rsidP="001F35E7">
      <w:pPr>
        <w:adjustRightInd w:val="0"/>
        <w:snapToGrid w:val="0"/>
        <w:spacing w:line="480" w:lineRule="auto"/>
        <w:rPr>
          <w:rFonts w:ascii="宋体" w:cs="宋体"/>
          <w:b/>
          <w:iCs/>
          <w:szCs w:val="21"/>
        </w:rPr>
      </w:pPr>
    </w:p>
    <w:p w14:paraId="1EA5B1F7" w14:textId="010DFA98" w:rsidR="00302352" w:rsidRDefault="001826EC" w:rsidP="001F35E7">
      <w:pPr>
        <w:adjustRightInd w:val="0"/>
        <w:snapToGrid w:val="0"/>
        <w:spacing w:line="480" w:lineRule="auto"/>
        <w:rPr>
          <w:rFonts w:ascii="仿宋_GB2312" w:eastAsia="仿宋_GB2312" w:hAnsi="仿宋"/>
          <w:sz w:val="30"/>
          <w:szCs w:val="30"/>
        </w:rPr>
      </w:pPr>
      <w:r>
        <w:rPr>
          <w:rFonts w:ascii="宋体" w:cs="宋体"/>
          <w:b/>
          <w:iCs/>
          <w:szCs w:val="21"/>
        </w:rPr>
        <w:lastRenderedPageBreak/>
        <w:t>7</w:t>
      </w:r>
      <w:r w:rsidRPr="000E338D">
        <w:rPr>
          <w:rFonts w:ascii="宋体" w:cs="宋体" w:hint="eastAsia"/>
          <w:b/>
          <w:iCs/>
          <w:szCs w:val="21"/>
        </w:rPr>
        <w:t>.</w:t>
      </w:r>
      <w:r w:rsidRPr="0082174D">
        <w:rPr>
          <w:rFonts w:ascii="宋体" w:cs="宋体" w:hint="eastAsia"/>
          <w:b/>
          <w:iCs/>
          <w:szCs w:val="21"/>
        </w:rPr>
        <w:t>高校“建-用-管-评”相结合的“慕课”课程教学模式的创新与实践</w:t>
      </w:r>
    </w:p>
    <w:p w14:paraId="79843F64" w14:textId="008C0532" w:rsidR="001F35E7" w:rsidRDefault="001826EC" w:rsidP="001F35E7">
      <w:pPr>
        <w:adjustRightInd w:val="0"/>
        <w:snapToGrid w:val="0"/>
        <w:spacing w:line="480" w:lineRule="auto"/>
        <w:rPr>
          <w:rFonts w:ascii="仿宋_GB2312" w:eastAsia="仿宋_GB2312" w:hAnsi="仿宋"/>
          <w:sz w:val="30"/>
          <w:szCs w:val="30"/>
        </w:rPr>
      </w:pPr>
      <w:r>
        <w:rPr>
          <w:noProof/>
        </w:rPr>
        <w:drawing>
          <wp:inline distT="0" distB="0" distL="0" distR="0" wp14:anchorId="396DB666" wp14:editId="46B917A2">
            <wp:extent cx="5615940" cy="4213225"/>
            <wp:effectExtent l="0" t="0" r="381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5940" cy="4213225"/>
                    </a:xfrm>
                    <a:prstGeom prst="rect">
                      <a:avLst/>
                    </a:prstGeom>
                    <a:noFill/>
                    <a:ln>
                      <a:noFill/>
                    </a:ln>
                  </pic:spPr>
                </pic:pic>
              </a:graphicData>
            </a:graphic>
          </wp:inline>
        </w:drawing>
      </w:r>
    </w:p>
    <w:p w14:paraId="25ADB15E" w14:textId="45CC77A5" w:rsidR="001F35E7" w:rsidRDefault="001F35E7" w:rsidP="001F35E7">
      <w:pPr>
        <w:adjustRightInd w:val="0"/>
        <w:snapToGrid w:val="0"/>
        <w:spacing w:line="480" w:lineRule="auto"/>
        <w:rPr>
          <w:rFonts w:ascii="仿宋_GB2312" w:eastAsia="仿宋_GB2312" w:hAnsi="仿宋"/>
          <w:sz w:val="30"/>
          <w:szCs w:val="30"/>
        </w:rPr>
      </w:pPr>
    </w:p>
    <w:p w14:paraId="5016CDF5" w14:textId="15E801C1" w:rsidR="001826EC" w:rsidRDefault="001826EC" w:rsidP="001F35E7">
      <w:pPr>
        <w:adjustRightInd w:val="0"/>
        <w:snapToGrid w:val="0"/>
        <w:spacing w:line="480" w:lineRule="auto"/>
        <w:rPr>
          <w:rFonts w:ascii="仿宋_GB2312" w:eastAsia="仿宋_GB2312" w:hAnsi="仿宋"/>
          <w:sz w:val="30"/>
          <w:szCs w:val="30"/>
        </w:rPr>
      </w:pPr>
    </w:p>
    <w:p w14:paraId="0098031D" w14:textId="62BC1346" w:rsidR="001826EC" w:rsidRDefault="001826EC" w:rsidP="001F35E7">
      <w:pPr>
        <w:adjustRightInd w:val="0"/>
        <w:snapToGrid w:val="0"/>
        <w:spacing w:line="480" w:lineRule="auto"/>
        <w:rPr>
          <w:rFonts w:ascii="仿宋_GB2312" w:eastAsia="仿宋_GB2312" w:hAnsi="仿宋"/>
          <w:sz w:val="30"/>
          <w:szCs w:val="30"/>
        </w:rPr>
      </w:pPr>
    </w:p>
    <w:p w14:paraId="643C56EB" w14:textId="79DF6FA7" w:rsidR="001826EC" w:rsidRDefault="001826EC" w:rsidP="001F35E7">
      <w:pPr>
        <w:adjustRightInd w:val="0"/>
        <w:snapToGrid w:val="0"/>
        <w:spacing w:line="480" w:lineRule="auto"/>
        <w:rPr>
          <w:rFonts w:ascii="仿宋_GB2312" w:eastAsia="仿宋_GB2312" w:hAnsi="仿宋"/>
          <w:sz w:val="30"/>
          <w:szCs w:val="30"/>
        </w:rPr>
      </w:pPr>
    </w:p>
    <w:p w14:paraId="0BCB444B" w14:textId="1007B702" w:rsidR="001826EC" w:rsidRDefault="001826EC" w:rsidP="001F35E7">
      <w:pPr>
        <w:adjustRightInd w:val="0"/>
        <w:snapToGrid w:val="0"/>
        <w:spacing w:line="480" w:lineRule="auto"/>
        <w:rPr>
          <w:rFonts w:ascii="仿宋_GB2312" w:eastAsia="仿宋_GB2312" w:hAnsi="仿宋"/>
          <w:sz w:val="30"/>
          <w:szCs w:val="30"/>
        </w:rPr>
      </w:pPr>
    </w:p>
    <w:p w14:paraId="13047F54" w14:textId="2E956473" w:rsidR="001826EC" w:rsidRDefault="001826EC" w:rsidP="001F35E7">
      <w:pPr>
        <w:adjustRightInd w:val="0"/>
        <w:snapToGrid w:val="0"/>
        <w:spacing w:line="480" w:lineRule="auto"/>
        <w:rPr>
          <w:rFonts w:ascii="仿宋_GB2312" w:eastAsia="仿宋_GB2312" w:hAnsi="仿宋"/>
          <w:sz w:val="30"/>
          <w:szCs w:val="30"/>
        </w:rPr>
      </w:pPr>
    </w:p>
    <w:p w14:paraId="343B6CB1" w14:textId="66C57EC4" w:rsidR="001826EC" w:rsidRDefault="001826EC" w:rsidP="001F35E7">
      <w:pPr>
        <w:adjustRightInd w:val="0"/>
        <w:snapToGrid w:val="0"/>
        <w:spacing w:line="480" w:lineRule="auto"/>
        <w:rPr>
          <w:rFonts w:ascii="仿宋_GB2312" w:eastAsia="仿宋_GB2312" w:hAnsi="仿宋"/>
          <w:sz w:val="30"/>
          <w:szCs w:val="30"/>
        </w:rPr>
      </w:pPr>
    </w:p>
    <w:p w14:paraId="2ABF7718" w14:textId="77777777" w:rsidR="00385E0C" w:rsidRDefault="00385E0C" w:rsidP="001F35E7">
      <w:pPr>
        <w:adjustRightInd w:val="0"/>
        <w:snapToGrid w:val="0"/>
        <w:spacing w:line="480" w:lineRule="auto"/>
        <w:rPr>
          <w:rFonts w:ascii="宋体" w:cs="宋体"/>
          <w:b/>
          <w:iCs/>
          <w:szCs w:val="21"/>
        </w:rPr>
      </w:pPr>
    </w:p>
    <w:p w14:paraId="0ED698D2" w14:textId="486A22A2" w:rsidR="001826EC" w:rsidRDefault="001826EC" w:rsidP="001F35E7">
      <w:pPr>
        <w:adjustRightInd w:val="0"/>
        <w:snapToGrid w:val="0"/>
        <w:spacing w:line="480" w:lineRule="auto"/>
        <w:rPr>
          <w:rFonts w:ascii="仿宋_GB2312" w:eastAsia="仿宋_GB2312" w:hAnsi="仿宋"/>
          <w:sz w:val="30"/>
          <w:szCs w:val="30"/>
        </w:rPr>
      </w:pPr>
      <w:r>
        <w:rPr>
          <w:rFonts w:ascii="宋体" w:cs="宋体"/>
          <w:b/>
          <w:iCs/>
          <w:szCs w:val="21"/>
        </w:rPr>
        <w:lastRenderedPageBreak/>
        <w:t>8.</w:t>
      </w:r>
      <w:r w:rsidRPr="0082174D">
        <w:rPr>
          <w:rFonts w:ascii="宋体" w:cs="宋体" w:hint="eastAsia"/>
          <w:b/>
          <w:iCs/>
          <w:szCs w:val="21"/>
        </w:rPr>
        <w:t>基于现代产业发展需求的纺织工程领域专业学位研究生培养方案的改革与实践</w:t>
      </w:r>
    </w:p>
    <w:p w14:paraId="08D97F03" w14:textId="23EB418E" w:rsidR="001826EC" w:rsidRDefault="001826EC" w:rsidP="001F35E7">
      <w:pPr>
        <w:adjustRightInd w:val="0"/>
        <w:snapToGrid w:val="0"/>
        <w:spacing w:line="480" w:lineRule="auto"/>
        <w:rPr>
          <w:rFonts w:ascii="仿宋_GB2312" w:eastAsia="仿宋_GB2312" w:hAnsi="仿宋"/>
          <w:sz w:val="30"/>
          <w:szCs w:val="30"/>
        </w:rPr>
      </w:pPr>
      <w:r>
        <w:rPr>
          <w:noProof/>
        </w:rPr>
        <w:drawing>
          <wp:inline distT="0" distB="0" distL="0" distR="0" wp14:anchorId="72A2BD34" wp14:editId="3C968E32">
            <wp:extent cx="5615940" cy="4211955"/>
            <wp:effectExtent l="0" t="0" r="381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5940" cy="4211955"/>
                    </a:xfrm>
                    <a:prstGeom prst="rect">
                      <a:avLst/>
                    </a:prstGeom>
                    <a:noFill/>
                    <a:ln>
                      <a:noFill/>
                    </a:ln>
                  </pic:spPr>
                </pic:pic>
              </a:graphicData>
            </a:graphic>
          </wp:inline>
        </w:drawing>
      </w:r>
    </w:p>
    <w:p w14:paraId="29544E81" w14:textId="77777777" w:rsidR="001826EC" w:rsidRDefault="001826EC" w:rsidP="001F35E7">
      <w:pPr>
        <w:adjustRightInd w:val="0"/>
        <w:snapToGrid w:val="0"/>
        <w:spacing w:line="480" w:lineRule="auto"/>
        <w:rPr>
          <w:rFonts w:ascii="仿宋_GB2312" w:eastAsia="仿宋_GB2312" w:hAnsi="仿宋"/>
          <w:sz w:val="30"/>
          <w:szCs w:val="30"/>
        </w:rPr>
      </w:pPr>
    </w:p>
    <w:p w14:paraId="5185BE79" w14:textId="12E901E0" w:rsidR="001F35E7" w:rsidRDefault="001F35E7" w:rsidP="001F35E7">
      <w:pPr>
        <w:adjustRightInd w:val="0"/>
        <w:snapToGrid w:val="0"/>
        <w:spacing w:line="480" w:lineRule="auto"/>
        <w:rPr>
          <w:rFonts w:ascii="仿宋_GB2312" w:eastAsia="仿宋_GB2312" w:hAnsi="仿宋"/>
          <w:sz w:val="30"/>
          <w:szCs w:val="30"/>
        </w:rPr>
      </w:pPr>
    </w:p>
    <w:p w14:paraId="0FF9A0A8" w14:textId="76D9D799" w:rsidR="001F35E7" w:rsidRDefault="001F35E7" w:rsidP="001F35E7">
      <w:pPr>
        <w:adjustRightInd w:val="0"/>
        <w:snapToGrid w:val="0"/>
        <w:spacing w:line="480" w:lineRule="auto"/>
        <w:rPr>
          <w:rFonts w:ascii="仿宋_GB2312" w:eastAsia="仿宋_GB2312" w:hAnsi="仿宋"/>
          <w:sz w:val="30"/>
          <w:szCs w:val="30"/>
        </w:rPr>
      </w:pPr>
    </w:p>
    <w:p w14:paraId="119B3374" w14:textId="0A11A4CA" w:rsidR="000E338D" w:rsidRDefault="000E338D" w:rsidP="001F35E7">
      <w:pPr>
        <w:adjustRightInd w:val="0"/>
        <w:snapToGrid w:val="0"/>
        <w:spacing w:line="480" w:lineRule="auto"/>
        <w:rPr>
          <w:rFonts w:ascii="仿宋_GB2312" w:eastAsia="仿宋_GB2312" w:hAnsi="仿宋"/>
          <w:sz w:val="30"/>
          <w:szCs w:val="30"/>
        </w:rPr>
      </w:pPr>
    </w:p>
    <w:p w14:paraId="61EB7CF9" w14:textId="387B1751" w:rsidR="000E338D" w:rsidRDefault="000E338D" w:rsidP="001F35E7">
      <w:pPr>
        <w:adjustRightInd w:val="0"/>
        <w:snapToGrid w:val="0"/>
        <w:spacing w:line="480" w:lineRule="auto"/>
        <w:rPr>
          <w:rFonts w:ascii="仿宋_GB2312" w:eastAsia="仿宋_GB2312" w:hAnsi="仿宋"/>
          <w:sz w:val="30"/>
          <w:szCs w:val="30"/>
        </w:rPr>
      </w:pPr>
    </w:p>
    <w:p w14:paraId="653A4036" w14:textId="1E30F4B5" w:rsidR="000E338D" w:rsidRDefault="000E338D" w:rsidP="001F35E7">
      <w:pPr>
        <w:adjustRightInd w:val="0"/>
        <w:snapToGrid w:val="0"/>
        <w:spacing w:line="480" w:lineRule="auto"/>
        <w:rPr>
          <w:rFonts w:ascii="仿宋_GB2312" w:eastAsia="仿宋_GB2312" w:hAnsi="仿宋"/>
          <w:sz w:val="30"/>
          <w:szCs w:val="30"/>
        </w:rPr>
      </w:pPr>
    </w:p>
    <w:p w14:paraId="0612978E" w14:textId="77777777" w:rsidR="001826EC" w:rsidRDefault="001826EC" w:rsidP="000E338D">
      <w:pPr>
        <w:spacing w:line="480" w:lineRule="auto"/>
        <w:jc w:val="left"/>
        <w:rPr>
          <w:rFonts w:ascii="宋体" w:cs="宋体"/>
          <w:b/>
          <w:iCs/>
          <w:szCs w:val="21"/>
        </w:rPr>
      </w:pPr>
    </w:p>
    <w:p w14:paraId="2B7A55EE" w14:textId="77777777" w:rsidR="001826EC" w:rsidRDefault="001826EC" w:rsidP="000E338D">
      <w:pPr>
        <w:spacing w:line="480" w:lineRule="auto"/>
        <w:jc w:val="left"/>
        <w:rPr>
          <w:rFonts w:ascii="宋体" w:cs="宋体"/>
          <w:b/>
          <w:iCs/>
          <w:szCs w:val="21"/>
        </w:rPr>
      </w:pPr>
    </w:p>
    <w:p w14:paraId="4C3F475C" w14:textId="0F3F5CC3" w:rsidR="000E338D" w:rsidRPr="000E338D" w:rsidRDefault="001826EC" w:rsidP="000E338D">
      <w:pPr>
        <w:spacing w:line="480" w:lineRule="auto"/>
        <w:jc w:val="left"/>
        <w:rPr>
          <w:rFonts w:ascii="宋体" w:cs="宋体"/>
          <w:b/>
          <w:iCs/>
          <w:szCs w:val="21"/>
        </w:rPr>
      </w:pPr>
      <w:r>
        <w:rPr>
          <w:rFonts w:ascii="宋体" w:cs="宋体"/>
          <w:b/>
          <w:iCs/>
          <w:szCs w:val="21"/>
        </w:rPr>
        <w:lastRenderedPageBreak/>
        <w:t>9.</w:t>
      </w:r>
      <w:r w:rsidRPr="0082174D">
        <w:rPr>
          <w:rFonts w:ascii="宋体" w:cs="宋体" w:hint="eastAsia"/>
          <w:b/>
          <w:iCs/>
          <w:szCs w:val="21"/>
        </w:rPr>
        <w:t>纺织工程专业纺纱</w:t>
      </w:r>
      <w:proofErr w:type="gramStart"/>
      <w:r w:rsidRPr="0082174D">
        <w:rPr>
          <w:rFonts w:ascii="宋体" w:cs="宋体" w:hint="eastAsia"/>
          <w:b/>
          <w:iCs/>
          <w:szCs w:val="21"/>
        </w:rPr>
        <w:t>类实践</w:t>
      </w:r>
      <w:proofErr w:type="gramEnd"/>
      <w:r w:rsidRPr="0082174D">
        <w:rPr>
          <w:rFonts w:ascii="宋体" w:cs="宋体" w:hint="eastAsia"/>
          <w:b/>
          <w:iCs/>
          <w:szCs w:val="21"/>
        </w:rPr>
        <w:t>教学的改革与创新</w:t>
      </w:r>
    </w:p>
    <w:p w14:paraId="7E6022EE" w14:textId="3E689F6D" w:rsidR="000E338D" w:rsidRDefault="001826EC" w:rsidP="001F35E7">
      <w:pPr>
        <w:adjustRightInd w:val="0"/>
        <w:snapToGrid w:val="0"/>
        <w:spacing w:line="480" w:lineRule="auto"/>
        <w:rPr>
          <w:rFonts w:ascii="仿宋_GB2312" w:eastAsia="仿宋_GB2312" w:hAnsi="仿宋"/>
          <w:sz w:val="30"/>
          <w:szCs w:val="30"/>
        </w:rPr>
      </w:pPr>
      <w:r>
        <w:rPr>
          <w:noProof/>
        </w:rPr>
        <w:drawing>
          <wp:inline distT="0" distB="0" distL="0" distR="0" wp14:anchorId="45667514" wp14:editId="22306CF0">
            <wp:extent cx="5615940" cy="7721600"/>
            <wp:effectExtent l="0" t="0" r="381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5940" cy="7721600"/>
                    </a:xfrm>
                    <a:prstGeom prst="rect">
                      <a:avLst/>
                    </a:prstGeom>
                    <a:noFill/>
                    <a:ln>
                      <a:noFill/>
                    </a:ln>
                  </pic:spPr>
                </pic:pic>
              </a:graphicData>
            </a:graphic>
          </wp:inline>
        </w:drawing>
      </w:r>
    </w:p>
    <w:p w14:paraId="4406D221" w14:textId="54B807F7" w:rsidR="000E338D" w:rsidRDefault="000E338D" w:rsidP="001F35E7">
      <w:pPr>
        <w:adjustRightInd w:val="0"/>
        <w:snapToGrid w:val="0"/>
        <w:spacing w:line="480" w:lineRule="auto"/>
        <w:rPr>
          <w:rFonts w:ascii="仿宋_GB2312" w:eastAsia="仿宋_GB2312" w:hAnsi="仿宋"/>
          <w:sz w:val="30"/>
          <w:szCs w:val="30"/>
        </w:rPr>
      </w:pPr>
    </w:p>
    <w:p w14:paraId="33166F9D" w14:textId="2F0431E8" w:rsidR="000E338D" w:rsidRDefault="001826EC" w:rsidP="001F35E7">
      <w:pPr>
        <w:adjustRightInd w:val="0"/>
        <w:snapToGrid w:val="0"/>
        <w:spacing w:line="480" w:lineRule="auto"/>
        <w:rPr>
          <w:rFonts w:ascii="仿宋_GB2312" w:eastAsia="仿宋_GB2312" w:hAnsi="仿宋"/>
          <w:sz w:val="30"/>
          <w:szCs w:val="30"/>
        </w:rPr>
      </w:pPr>
      <w:r>
        <w:rPr>
          <w:rFonts w:ascii="宋体" w:cs="宋体"/>
          <w:b/>
          <w:iCs/>
          <w:szCs w:val="21"/>
        </w:rPr>
        <w:lastRenderedPageBreak/>
        <w:t>10</w:t>
      </w:r>
      <w:r w:rsidRPr="0082174D">
        <w:rPr>
          <w:rFonts w:ascii="宋体" w:cs="宋体" w:hint="eastAsia"/>
          <w:b/>
          <w:iCs/>
          <w:szCs w:val="21"/>
        </w:rPr>
        <w:t>.纺织工程专业纺纱系列课程</w:t>
      </w:r>
      <w:proofErr w:type="gramStart"/>
      <w:r w:rsidRPr="0082174D">
        <w:rPr>
          <w:rFonts w:ascii="宋体" w:cs="宋体" w:hint="eastAsia"/>
          <w:b/>
          <w:iCs/>
          <w:szCs w:val="21"/>
        </w:rPr>
        <w:t>群教学</w:t>
      </w:r>
      <w:proofErr w:type="gramEnd"/>
      <w:r w:rsidRPr="0082174D">
        <w:rPr>
          <w:rFonts w:ascii="宋体" w:cs="宋体" w:hint="eastAsia"/>
          <w:b/>
          <w:iCs/>
          <w:szCs w:val="21"/>
        </w:rPr>
        <w:t>改革与实践</w:t>
      </w:r>
    </w:p>
    <w:p w14:paraId="5A69533A" w14:textId="1C4B2049" w:rsidR="000E338D" w:rsidRDefault="001826EC" w:rsidP="001F35E7">
      <w:pPr>
        <w:adjustRightInd w:val="0"/>
        <w:snapToGrid w:val="0"/>
        <w:spacing w:line="480" w:lineRule="auto"/>
        <w:rPr>
          <w:rFonts w:ascii="仿宋_GB2312" w:eastAsia="仿宋_GB2312" w:hAnsi="仿宋"/>
          <w:sz w:val="30"/>
          <w:szCs w:val="30"/>
        </w:rPr>
      </w:pPr>
      <w:r>
        <w:rPr>
          <w:noProof/>
        </w:rPr>
        <w:drawing>
          <wp:inline distT="0" distB="0" distL="0" distR="0" wp14:anchorId="3E4E1523" wp14:editId="4C80FB29">
            <wp:extent cx="5615940" cy="7721600"/>
            <wp:effectExtent l="0" t="0" r="381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5940" cy="7721600"/>
                    </a:xfrm>
                    <a:prstGeom prst="rect">
                      <a:avLst/>
                    </a:prstGeom>
                    <a:noFill/>
                    <a:ln>
                      <a:noFill/>
                    </a:ln>
                  </pic:spPr>
                </pic:pic>
              </a:graphicData>
            </a:graphic>
          </wp:inline>
        </w:drawing>
      </w:r>
    </w:p>
    <w:p w14:paraId="54046073" w14:textId="46F4F744" w:rsidR="000E338D" w:rsidRDefault="000E338D" w:rsidP="001F35E7">
      <w:pPr>
        <w:adjustRightInd w:val="0"/>
        <w:snapToGrid w:val="0"/>
        <w:spacing w:line="480" w:lineRule="auto"/>
        <w:rPr>
          <w:rFonts w:ascii="仿宋_GB2312" w:eastAsia="仿宋_GB2312" w:hAnsi="仿宋"/>
          <w:sz w:val="30"/>
          <w:szCs w:val="30"/>
        </w:rPr>
      </w:pPr>
    </w:p>
    <w:p w14:paraId="3EBEBD3A" w14:textId="57F83E90" w:rsidR="000E338D" w:rsidRDefault="001826EC" w:rsidP="001F35E7">
      <w:pPr>
        <w:adjustRightInd w:val="0"/>
        <w:snapToGrid w:val="0"/>
        <w:spacing w:line="480" w:lineRule="auto"/>
        <w:rPr>
          <w:rFonts w:ascii="宋体" w:cs="宋体"/>
          <w:b/>
          <w:iCs/>
          <w:szCs w:val="21"/>
        </w:rPr>
      </w:pPr>
      <w:r>
        <w:rPr>
          <w:rFonts w:ascii="宋体" w:cs="宋体"/>
          <w:b/>
          <w:iCs/>
          <w:szCs w:val="21"/>
        </w:rPr>
        <w:lastRenderedPageBreak/>
        <w:t>11</w:t>
      </w:r>
      <w:r w:rsidRPr="0082174D">
        <w:rPr>
          <w:rFonts w:ascii="宋体" w:cs="宋体" w:hint="eastAsia"/>
          <w:b/>
          <w:iCs/>
          <w:szCs w:val="21"/>
        </w:rPr>
        <w:t>.</w:t>
      </w:r>
      <w:r w:rsidRPr="00FB246C">
        <w:rPr>
          <w:rFonts w:ascii="宋体" w:cs="宋体" w:hint="eastAsia"/>
          <w:b/>
          <w:iCs/>
          <w:szCs w:val="21"/>
        </w:rPr>
        <w:t>《纺纱原理》课程建设与教学改革</w:t>
      </w:r>
    </w:p>
    <w:p w14:paraId="0DC241EC" w14:textId="3CA799D4" w:rsidR="003D5B04" w:rsidRDefault="00A6473F" w:rsidP="001F35E7">
      <w:pPr>
        <w:adjustRightInd w:val="0"/>
        <w:snapToGrid w:val="0"/>
        <w:spacing w:line="480" w:lineRule="auto"/>
        <w:rPr>
          <w:rFonts w:ascii="宋体" w:cs="宋体"/>
          <w:b/>
          <w:iCs/>
          <w:szCs w:val="21"/>
        </w:rPr>
      </w:pPr>
      <w:r w:rsidRPr="00A6473F">
        <w:rPr>
          <w:rFonts w:ascii="宋体" w:cs="宋体"/>
          <w:b/>
          <w:iCs/>
          <w:noProof/>
          <w:szCs w:val="21"/>
        </w:rPr>
        <w:drawing>
          <wp:inline distT="0" distB="0" distL="0" distR="0" wp14:anchorId="4FEB0CC5" wp14:editId="49BDC82A">
            <wp:extent cx="5526657" cy="7612132"/>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40627" cy="7631373"/>
                    </a:xfrm>
                    <a:prstGeom prst="rect">
                      <a:avLst/>
                    </a:prstGeom>
                    <a:noFill/>
                    <a:ln>
                      <a:noFill/>
                    </a:ln>
                  </pic:spPr>
                </pic:pic>
              </a:graphicData>
            </a:graphic>
          </wp:inline>
        </w:drawing>
      </w:r>
    </w:p>
    <w:p w14:paraId="576A5E92" w14:textId="26BAD9B0" w:rsidR="003D5B04" w:rsidRDefault="003D5B04" w:rsidP="001F35E7">
      <w:pPr>
        <w:adjustRightInd w:val="0"/>
        <w:snapToGrid w:val="0"/>
        <w:spacing w:line="480" w:lineRule="auto"/>
        <w:rPr>
          <w:rFonts w:ascii="宋体" w:cs="宋体"/>
          <w:b/>
          <w:iCs/>
          <w:szCs w:val="21"/>
        </w:rPr>
      </w:pPr>
    </w:p>
    <w:p w14:paraId="693DF5D3" w14:textId="090C8509" w:rsidR="003D5B04" w:rsidRDefault="003D5B04" w:rsidP="001F35E7">
      <w:pPr>
        <w:adjustRightInd w:val="0"/>
        <w:snapToGrid w:val="0"/>
        <w:spacing w:line="480" w:lineRule="auto"/>
        <w:rPr>
          <w:rFonts w:ascii="宋体" w:cs="宋体"/>
          <w:b/>
          <w:iCs/>
          <w:szCs w:val="21"/>
        </w:rPr>
      </w:pPr>
    </w:p>
    <w:p w14:paraId="4BD488C7" w14:textId="2A0CA21D" w:rsidR="003D5B04" w:rsidRDefault="003D5B04" w:rsidP="003D5B04">
      <w:pPr>
        <w:adjustRightInd w:val="0"/>
        <w:snapToGrid w:val="0"/>
        <w:spacing w:line="480" w:lineRule="auto"/>
        <w:rPr>
          <w:rFonts w:ascii="宋体" w:cs="宋体"/>
          <w:b/>
          <w:iCs/>
          <w:szCs w:val="21"/>
        </w:rPr>
      </w:pPr>
      <w:r>
        <w:rPr>
          <w:rFonts w:ascii="宋体" w:cs="宋体" w:hint="eastAsia"/>
          <w:b/>
          <w:iCs/>
          <w:szCs w:val="21"/>
        </w:rPr>
        <w:lastRenderedPageBreak/>
        <w:t>1</w:t>
      </w:r>
      <w:r>
        <w:rPr>
          <w:rFonts w:ascii="宋体" w:cs="宋体"/>
          <w:b/>
          <w:iCs/>
          <w:szCs w:val="21"/>
        </w:rPr>
        <w:t>2.</w:t>
      </w:r>
      <w:r w:rsidRPr="003D5B04">
        <w:rPr>
          <w:rFonts w:ascii="宋体" w:cs="宋体" w:hint="eastAsia"/>
          <w:b/>
          <w:iCs/>
          <w:szCs w:val="21"/>
        </w:rPr>
        <w:t>促进现代纺织工程专业内涵提升的研究与实践</w:t>
      </w:r>
    </w:p>
    <w:p w14:paraId="41B3ECAE" w14:textId="03C3BBB0" w:rsidR="00C65581" w:rsidRDefault="00C65581" w:rsidP="003D5B04">
      <w:pPr>
        <w:adjustRightInd w:val="0"/>
        <w:snapToGrid w:val="0"/>
        <w:spacing w:line="480" w:lineRule="auto"/>
        <w:rPr>
          <w:rFonts w:ascii="宋体" w:cs="宋体" w:hint="eastAsia"/>
          <w:b/>
          <w:iCs/>
          <w:szCs w:val="21"/>
        </w:rPr>
      </w:pPr>
      <w:r w:rsidRPr="00C65581">
        <w:rPr>
          <w:rFonts w:ascii="宋体" w:cs="宋体"/>
          <w:b/>
          <w:iCs/>
          <w:noProof/>
          <w:szCs w:val="21"/>
        </w:rPr>
        <w:drawing>
          <wp:inline distT="0" distB="0" distL="0" distR="0" wp14:anchorId="16DCDA9A" wp14:editId="0CAAE305">
            <wp:extent cx="5115174" cy="3693404"/>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136" t="7776" r="2778"/>
                    <a:stretch/>
                  </pic:blipFill>
                  <pic:spPr bwMode="auto">
                    <a:xfrm>
                      <a:off x="0" y="0"/>
                      <a:ext cx="5115329" cy="3693516"/>
                    </a:xfrm>
                    <a:prstGeom prst="rect">
                      <a:avLst/>
                    </a:prstGeom>
                    <a:noFill/>
                    <a:ln>
                      <a:noFill/>
                    </a:ln>
                    <a:extLst>
                      <a:ext uri="{53640926-AAD7-44D8-BBD7-CCE9431645EC}">
                        <a14:shadowObscured xmlns:a14="http://schemas.microsoft.com/office/drawing/2010/main"/>
                      </a:ext>
                    </a:extLst>
                  </pic:spPr>
                </pic:pic>
              </a:graphicData>
            </a:graphic>
          </wp:inline>
        </w:drawing>
      </w:r>
    </w:p>
    <w:p w14:paraId="3927B09C" w14:textId="1B224B0C" w:rsidR="003D5B04" w:rsidRDefault="00385E0C" w:rsidP="001F35E7">
      <w:pPr>
        <w:adjustRightInd w:val="0"/>
        <w:snapToGrid w:val="0"/>
        <w:spacing w:line="480" w:lineRule="auto"/>
        <w:rPr>
          <w:rFonts w:ascii="宋体" w:cs="宋体"/>
          <w:b/>
          <w:iCs/>
          <w:szCs w:val="21"/>
        </w:rPr>
      </w:pPr>
      <w:r w:rsidRPr="00FB246C">
        <w:rPr>
          <w:rFonts w:ascii="宋体" w:cs="宋体" w:hint="eastAsia"/>
          <w:b/>
          <w:iCs/>
          <w:szCs w:val="21"/>
        </w:rPr>
        <w:t>1</w:t>
      </w:r>
      <w:r>
        <w:rPr>
          <w:rFonts w:ascii="宋体" w:cs="宋体"/>
          <w:b/>
          <w:iCs/>
          <w:szCs w:val="21"/>
        </w:rPr>
        <w:t>3</w:t>
      </w:r>
      <w:r w:rsidRPr="00FB246C">
        <w:rPr>
          <w:rFonts w:ascii="宋体" w:cs="宋体" w:hint="eastAsia"/>
          <w:b/>
          <w:iCs/>
          <w:szCs w:val="21"/>
        </w:rPr>
        <w:t>.《纺织与现代生活》“慕课”课程的建设与实践</w:t>
      </w:r>
    </w:p>
    <w:p w14:paraId="0DA5D2B2" w14:textId="207BC00B" w:rsidR="00C65581" w:rsidRDefault="00C65581" w:rsidP="001F35E7">
      <w:pPr>
        <w:adjustRightInd w:val="0"/>
        <w:snapToGrid w:val="0"/>
        <w:spacing w:line="480" w:lineRule="auto"/>
        <w:rPr>
          <w:rFonts w:ascii="宋体" w:cs="宋体"/>
          <w:b/>
          <w:iCs/>
          <w:szCs w:val="21"/>
        </w:rPr>
      </w:pPr>
      <w:r w:rsidRPr="00C65581">
        <w:rPr>
          <w:rFonts w:ascii="宋体" w:cs="宋体"/>
          <w:b/>
          <w:iCs/>
          <w:noProof/>
          <w:szCs w:val="21"/>
        </w:rPr>
        <w:drawing>
          <wp:inline distT="0" distB="0" distL="0" distR="0" wp14:anchorId="4F594625" wp14:editId="7EE5288D">
            <wp:extent cx="5546035" cy="410264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782" t="6293" r="5846" b="6544"/>
                    <a:stretch/>
                  </pic:blipFill>
                  <pic:spPr bwMode="auto">
                    <a:xfrm>
                      <a:off x="0" y="0"/>
                      <a:ext cx="5548396" cy="4104387"/>
                    </a:xfrm>
                    <a:prstGeom prst="rect">
                      <a:avLst/>
                    </a:prstGeom>
                    <a:noFill/>
                    <a:ln>
                      <a:noFill/>
                    </a:ln>
                    <a:extLst>
                      <a:ext uri="{53640926-AAD7-44D8-BBD7-CCE9431645EC}">
                        <a14:shadowObscured xmlns:a14="http://schemas.microsoft.com/office/drawing/2010/main"/>
                      </a:ext>
                    </a:extLst>
                  </pic:spPr>
                </pic:pic>
              </a:graphicData>
            </a:graphic>
          </wp:inline>
        </w:drawing>
      </w:r>
    </w:p>
    <w:sectPr w:rsidR="00C65581" w:rsidSect="00063DFA">
      <w:footerReference w:type="default" r:id="rId23"/>
      <w:type w:val="continuous"/>
      <w:pgSz w:w="11906" w:h="16838"/>
      <w:pgMar w:top="1440" w:right="1531" w:bottom="1440" w:left="1531" w:header="851" w:footer="992" w:gutter="0"/>
      <w:pgNumType w:start="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9F1BBB" w14:textId="77777777" w:rsidR="00AE4FAE" w:rsidRDefault="00AE4FAE">
      <w:r>
        <w:separator/>
      </w:r>
    </w:p>
  </w:endnote>
  <w:endnote w:type="continuationSeparator" w:id="0">
    <w:p w14:paraId="26D5DE36" w14:textId="77777777" w:rsidR="00AE4FAE" w:rsidRDefault="00AE4F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07630641"/>
      <w:showingPlcHdr/>
    </w:sdtPr>
    <w:sdtEndPr>
      <w:rPr>
        <w:rFonts w:ascii="Times New Roman" w:hAnsi="Times New Roman"/>
      </w:rPr>
    </w:sdtEndPr>
    <w:sdtContent>
      <w:p w14:paraId="5A6F0827" w14:textId="2D65834F" w:rsidR="008B6FF0" w:rsidRDefault="005806B8">
        <w:pPr>
          <w:pStyle w:val="a5"/>
          <w:jc w:val="center"/>
          <w:rPr>
            <w:rFonts w:ascii="Times New Roman" w:hAnsi="Times New Roman"/>
          </w:rPr>
        </w:pPr>
        <w:r>
          <w:t xml:space="preserve">     </w:t>
        </w:r>
      </w:p>
    </w:sdtContent>
  </w:sdt>
  <w:p w14:paraId="7098B19B" w14:textId="77777777" w:rsidR="008B6FF0" w:rsidRDefault="008B6FF0">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11381644"/>
      <w:docPartObj>
        <w:docPartGallery w:val="Page Numbers (Bottom of Page)"/>
        <w:docPartUnique/>
      </w:docPartObj>
    </w:sdtPr>
    <w:sdtEndPr>
      <w:rPr>
        <w:noProof/>
      </w:rPr>
    </w:sdtEndPr>
    <w:sdtContent>
      <w:p w14:paraId="097B3E15" w14:textId="77777777" w:rsidR="00063DFA" w:rsidRDefault="00063DFA">
        <w:pPr>
          <w:pStyle w:val="a5"/>
          <w:jc w:val="center"/>
        </w:pPr>
        <w:r>
          <w:fldChar w:fldCharType="begin"/>
        </w:r>
        <w:r>
          <w:instrText xml:space="preserve"> PAGE   \* MERGEFORMAT </w:instrText>
        </w:r>
        <w:r>
          <w:fldChar w:fldCharType="separate"/>
        </w:r>
        <w:r w:rsidR="005360A8">
          <w:rPr>
            <w:noProof/>
          </w:rPr>
          <w:t>1</w:t>
        </w:r>
        <w:r>
          <w:rPr>
            <w:noProof/>
          </w:rPr>
          <w:fldChar w:fldCharType="end"/>
        </w:r>
      </w:p>
    </w:sdtContent>
  </w:sdt>
  <w:p w14:paraId="58095D61" w14:textId="77777777" w:rsidR="00063DFA" w:rsidRDefault="00063DFA">
    <w:pPr>
      <w:pStyle w:val="a5"/>
    </w:pPr>
  </w:p>
  <w:p w14:paraId="4AAB3964" w14:textId="77777777" w:rsidR="00050D8D" w:rsidRDefault="00050D8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7A8CB1" w14:textId="77777777" w:rsidR="00AE4FAE" w:rsidRDefault="00AE4FAE">
      <w:r>
        <w:separator/>
      </w:r>
    </w:p>
  </w:footnote>
  <w:footnote w:type="continuationSeparator" w:id="0">
    <w:p w14:paraId="2B81CAC5" w14:textId="77777777" w:rsidR="00AE4FAE" w:rsidRDefault="00AE4F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476506"/>
    <w:multiLevelType w:val="hybridMultilevel"/>
    <w:tmpl w:val="CEE6FF3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401D618B"/>
    <w:multiLevelType w:val="hybridMultilevel"/>
    <w:tmpl w:val="D64CA17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56BA6DBF"/>
    <w:multiLevelType w:val="hybridMultilevel"/>
    <w:tmpl w:val="619E6260"/>
    <w:lvl w:ilvl="0" w:tplc="93D0FD0C">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D8B6B9B"/>
    <w:multiLevelType w:val="hybridMultilevel"/>
    <w:tmpl w:val="B2A04AA6"/>
    <w:lvl w:ilvl="0" w:tplc="93D0FD0C">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7725BA0"/>
    <w:multiLevelType w:val="hybridMultilevel"/>
    <w:tmpl w:val="ABFC672A"/>
    <w:lvl w:ilvl="0" w:tplc="1422AAE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72D11073"/>
    <w:multiLevelType w:val="hybridMultilevel"/>
    <w:tmpl w:val="6722FA52"/>
    <w:lvl w:ilvl="0" w:tplc="1422AAEE">
      <w:start w:val="1"/>
      <w:numFmt w:val="decimal"/>
      <w:lvlText w:val="%1."/>
      <w:lvlJc w:val="left"/>
      <w:pPr>
        <w:ind w:left="360" w:hanging="360"/>
      </w:pPr>
      <w:rPr>
        <w:rFonts w:hint="eastAsia"/>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 w:numId="3">
    <w:abstractNumId w:val="2"/>
  </w:num>
  <w:num w:numId="4">
    <w:abstractNumId w:val="3"/>
  </w:num>
  <w:num w:numId="5">
    <w:abstractNumId w:val="5"/>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D0D0E"/>
    <w:rsid w:val="00001110"/>
    <w:rsid w:val="00010AFF"/>
    <w:rsid w:val="00025487"/>
    <w:rsid w:val="00035144"/>
    <w:rsid w:val="000423D2"/>
    <w:rsid w:val="00050D8D"/>
    <w:rsid w:val="0005110B"/>
    <w:rsid w:val="00063A67"/>
    <w:rsid w:val="00063DFA"/>
    <w:rsid w:val="000654FA"/>
    <w:rsid w:val="000679D5"/>
    <w:rsid w:val="00091266"/>
    <w:rsid w:val="000932AF"/>
    <w:rsid w:val="000938C7"/>
    <w:rsid w:val="0009567B"/>
    <w:rsid w:val="000969F1"/>
    <w:rsid w:val="000A34C7"/>
    <w:rsid w:val="000A355B"/>
    <w:rsid w:val="000A4291"/>
    <w:rsid w:val="000A517C"/>
    <w:rsid w:val="000C3098"/>
    <w:rsid w:val="000C5043"/>
    <w:rsid w:val="000D42DD"/>
    <w:rsid w:val="000D6540"/>
    <w:rsid w:val="000E0562"/>
    <w:rsid w:val="000E0ECF"/>
    <w:rsid w:val="000E338D"/>
    <w:rsid w:val="000E6E93"/>
    <w:rsid w:val="000E722F"/>
    <w:rsid w:val="000F0175"/>
    <w:rsid w:val="000F0475"/>
    <w:rsid w:val="00103F57"/>
    <w:rsid w:val="00107B68"/>
    <w:rsid w:val="00110394"/>
    <w:rsid w:val="00115BCF"/>
    <w:rsid w:val="0011746E"/>
    <w:rsid w:val="00130A0C"/>
    <w:rsid w:val="00130D81"/>
    <w:rsid w:val="00134C9E"/>
    <w:rsid w:val="00156899"/>
    <w:rsid w:val="00156ACB"/>
    <w:rsid w:val="00161ACA"/>
    <w:rsid w:val="001659D2"/>
    <w:rsid w:val="00167B0C"/>
    <w:rsid w:val="00171DAC"/>
    <w:rsid w:val="001769E6"/>
    <w:rsid w:val="00177FF5"/>
    <w:rsid w:val="001826EC"/>
    <w:rsid w:val="001A34A4"/>
    <w:rsid w:val="001A6EFA"/>
    <w:rsid w:val="001A7701"/>
    <w:rsid w:val="001B5D27"/>
    <w:rsid w:val="001B7672"/>
    <w:rsid w:val="001C00B4"/>
    <w:rsid w:val="001C0651"/>
    <w:rsid w:val="001C2486"/>
    <w:rsid w:val="001C5AEB"/>
    <w:rsid w:val="001C6F59"/>
    <w:rsid w:val="001D02A7"/>
    <w:rsid w:val="001D0848"/>
    <w:rsid w:val="001D1644"/>
    <w:rsid w:val="001D5038"/>
    <w:rsid w:val="001E01DF"/>
    <w:rsid w:val="001E0BF7"/>
    <w:rsid w:val="001E0D05"/>
    <w:rsid w:val="001E4488"/>
    <w:rsid w:val="001E6FD2"/>
    <w:rsid w:val="001F0BC9"/>
    <w:rsid w:val="001F1AD7"/>
    <w:rsid w:val="001F35E7"/>
    <w:rsid w:val="001F66D9"/>
    <w:rsid w:val="002054E3"/>
    <w:rsid w:val="002126D0"/>
    <w:rsid w:val="00213055"/>
    <w:rsid w:val="00216137"/>
    <w:rsid w:val="00221975"/>
    <w:rsid w:val="00225049"/>
    <w:rsid w:val="002259FA"/>
    <w:rsid w:val="002325D8"/>
    <w:rsid w:val="0023377C"/>
    <w:rsid w:val="00235CC9"/>
    <w:rsid w:val="002378FD"/>
    <w:rsid w:val="002407F4"/>
    <w:rsid w:val="002414AE"/>
    <w:rsid w:val="00244F68"/>
    <w:rsid w:val="00245B3D"/>
    <w:rsid w:val="00251764"/>
    <w:rsid w:val="00253839"/>
    <w:rsid w:val="0026020C"/>
    <w:rsid w:val="002653DE"/>
    <w:rsid w:val="00270EDB"/>
    <w:rsid w:val="0027260F"/>
    <w:rsid w:val="0027593E"/>
    <w:rsid w:val="00283B87"/>
    <w:rsid w:val="00291962"/>
    <w:rsid w:val="00291FC0"/>
    <w:rsid w:val="002927D0"/>
    <w:rsid w:val="00296C6A"/>
    <w:rsid w:val="002978EA"/>
    <w:rsid w:val="00297ADF"/>
    <w:rsid w:val="002B3413"/>
    <w:rsid w:val="002B40EB"/>
    <w:rsid w:val="002C0DF1"/>
    <w:rsid w:val="002C1EEC"/>
    <w:rsid w:val="002D4391"/>
    <w:rsid w:val="002D72E9"/>
    <w:rsid w:val="002E0115"/>
    <w:rsid w:val="002E161D"/>
    <w:rsid w:val="002F1CEA"/>
    <w:rsid w:val="002F5FD1"/>
    <w:rsid w:val="002F6486"/>
    <w:rsid w:val="00302352"/>
    <w:rsid w:val="00303A49"/>
    <w:rsid w:val="003102EA"/>
    <w:rsid w:val="00310E02"/>
    <w:rsid w:val="003200D9"/>
    <w:rsid w:val="00327948"/>
    <w:rsid w:val="00342D20"/>
    <w:rsid w:val="003470EA"/>
    <w:rsid w:val="003521F5"/>
    <w:rsid w:val="003527D9"/>
    <w:rsid w:val="00356C79"/>
    <w:rsid w:val="00356E2C"/>
    <w:rsid w:val="00357313"/>
    <w:rsid w:val="00363995"/>
    <w:rsid w:val="00364202"/>
    <w:rsid w:val="003653C2"/>
    <w:rsid w:val="00367A70"/>
    <w:rsid w:val="00370F7C"/>
    <w:rsid w:val="00377ACD"/>
    <w:rsid w:val="003828E9"/>
    <w:rsid w:val="00384AF9"/>
    <w:rsid w:val="00385B07"/>
    <w:rsid w:val="00385E0C"/>
    <w:rsid w:val="00386A0A"/>
    <w:rsid w:val="0039388E"/>
    <w:rsid w:val="00394B78"/>
    <w:rsid w:val="003A39F2"/>
    <w:rsid w:val="003B12D7"/>
    <w:rsid w:val="003B3B70"/>
    <w:rsid w:val="003C09C8"/>
    <w:rsid w:val="003C5834"/>
    <w:rsid w:val="003D0B5B"/>
    <w:rsid w:val="003D5B04"/>
    <w:rsid w:val="003E265D"/>
    <w:rsid w:val="003E2E84"/>
    <w:rsid w:val="003E531E"/>
    <w:rsid w:val="003E65A9"/>
    <w:rsid w:val="003E66A4"/>
    <w:rsid w:val="003F24D0"/>
    <w:rsid w:val="003F7FC9"/>
    <w:rsid w:val="0040022D"/>
    <w:rsid w:val="00405D65"/>
    <w:rsid w:val="00406278"/>
    <w:rsid w:val="00411AD9"/>
    <w:rsid w:val="00415B1E"/>
    <w:rsid w:val="0042576D"/>
    <w:rsid w:val="00433B65"/>
    <w:rsid w:val="00434133"/>
    <w:rsid w:val="0043591F"/>
    <w:rsid w:val="00441FAB"/>
    <w:rsid w:val="00443AD3"/>
    <w:rsid w:val="00444E84"/>
    <w:rsid w:val="00450196"/>
    <w:rsid w:val="00450464"/>
    <w:rsid w:val="0045440C"/>
    <w:rsid w:val="00454A59"/>
    <w:rsid w:val="00462171"/>
    <w:rsid w:val="00463553"/>
    <w:rsid w:val="00471796"/>
    <w:rsid w:val="00490016"/>
    <w:rsid w:val="004A0769"/>
    <w:rsid w:val="004A10D8"/>
    <w:rsid w:val="004A3851"/>
    <w:rsid w:val="004A45AA"/>
    <w:rsid w:val="004A5491"/>
    <w:rsid w:val="004B2513"/>
    <w:rsid w:val="004B5DE0"/>
    <w:rsid w:val="004B6054"/>
    <w:rsid w:val="004B626A"/>
    <w:rsid w:val="004B719A"/>
    <w:rsid w:val="004C2112"/>
    <w:rsid w:val="004D2293"/>
    <w:rsid w:val="004D26CA"/>
    <w:rsid w:val="004E08F1"/>
    <w:rsid w:val="004F0021"/>
    <w:rsid w:val="004F14C0"/>
    <w:rsid w:val="004F6B53"/>
    <w:rsid w:val="00505A88"/>
    <w:rsid w:val="00515A1A"/>
    <w:rsid w:val="00517BEE"/>
    <w:rsid w:val="00522ED6"/>
    <w:rsid w:val="00522F45"/>
    <w:rsid w:val="0052472C"/>
    <w:rsid w:val="005305AB"/>
    <w:rsid w:val="00531898"/>
    <w:rsid w:val="00533CA8"/>
    <w:rsid w:val="00535B0B"/>
    <w:rsid w:val="005360A8"/>
    <w:rsid w:val="00541525"/>
    <w:rsid w:val="005429D4"/>
    <w:rsid w:val="00546FBB"/>
    <w:rsid w:val="00547A38"/>
    <w:rsid w:val="005504BB"/>
    <w:rsid w:val="00554149"/>
    <w:rsid w:val="0055449C"/>
    <w:rsid w:val="00560817"/>
    <w:rsid w:val="00561FCC"/>
    <w:rsid w:val="0056385B"/>
    <w:rsid w:val="00565269"/>
    <w:rsid w:val="00570195"/>
    <w:rsid w:val="00570CE1"/>
    <w:rsid w:val="005729D4"/>
    <w:rsid w:val="005806B8"/>
    <w:rsid w:val="00580CA3"/>
    <w:rsid w:val="005838B0"/>
    <w:rsid w:val="00585788"/>
    <w:rsid w:val="00590674"/>
    <w:rsid w:val="00592F3E"/>
    <w:rsid w:val="00595909"/>
    <w:rsid w:val="005A6AFF"/>
    <w:rsid w:val="005A7CD4"/>
    <w:rsid w:val="005B4EBC"/>
    <w:rsid w:val="005B5229"/>
    <w:rsid w:val="005C2F17"/>
    <w:rsid w:val="005C3ACC"/>
    <w:rsid w:val="005C4370"/>
    <w:rsid w:val="005C5BB7"/>
    <w:rsid w:val="005C5DDE"/>
    <w:rsid w:val="005D0D0E"/>
    <w:rsid w:val="005D20CC"/>
    <w:rsid w:val="005D3F27"/>
    <w:rsid w:val="005D603C"/>
    <w:rsid w:val="005D7238"/>
    <w:rsid w:val="005E054A"/>
    <w:rsid w:val="005E3DD2"/>
    <w:rsid w:val="005E6A66"/>
    <w:rsid w:val="005E6BDD"/>
    <w:rsid w:val="005E7A6A"/>
    <w:rsid w:val="005F0896"/>
    <w:rsid w:val="005F34B0"/>
    <w:rsid w:val="005F7839"/>
    <w:rsid w:val="00610C7A"/>
    <w:rsid w:val="00610E7F"/>
    <w:rsid w:val="00614354"/>
    <w:rsid w:val="00620DE7"/>
    <w:rsid w:val="00625F9D"/>
    <w:rsid w:val="0062645C"/>
    <w:rsid w:val="00631766"/>
    <w:rsid w:val="00644BAE"/>
    <w:rsid w:val="00654E8F"/>
    <w:rsid w:val="0065709F"/>
    <w:rsid w:val="00667E65"/>
    <w:rsid w:val="006710ED"/>
    <w:rsid w:val="00671718"/>
    <w:rsid w:val="006748D5"/>
    <w:rsid w:val="0067626E"/>
    <w:rsid w:val="006776BE"/>
    <w:rsid w:val="00677AA7"/>
    <w:rsid w:val="00685EA6"/>
    <w:rsid w:val="006910E8"/>
    <w:rsid w:val="00694FC8"/>
    <w:rsid w:val="006A268E"/>
    <w:rsid w:val="006A39CB"/>
    <w:rsid w:val="006A7A13"/>
    <w:rsid w:val="006A7B55"/>
    <w:rsid w:val="006C206D"/>
    <w:rsid w:val="006C60AE"/>
    <w:rsid w:val="006C68D6"/>
    <w:rsid w:val="006D2510"/>
    <w:rsid w:val="006D4058"/>
    <w:rsid w:val="006D5378"/>
    <w:rsid w:val="006E61C3"/>
    <w:rsid w:val="006F0F64"/>
    <w:rsid w:val="006F4E57"/>
    <w:rsid w:val="0071312B"/>
    <w:rsid w:val="00716819"/>
    <w:rsid w:val="007206AA"/>
    <w:rsid w:val="0073613D"/>
    <w:rsid w:val="0074555D"/>
    <w:rsid w:val="00747678"/>
    <w:rsid w:val="00747A12"/>
    <w:rsid w:val="00756CFD"/>
    <w:rsid w:val="00756F84"/>
    <w:rsid w:val="00757E55"/>
    <w:rsid w:val="007604FF"/>
    <w:rsid w:val="007624C7"/>
    <w:rsid w:val="00762BBE"/>
    <w:rsid w:val="00762F4F"/>
    <w:rsid w:val="00765412"/>
    <w:rsid w:val="0076721F"/>
    <w:rsid w:val="0077545E"/>
    <w:rsid w:val="0078586A"/>
    <w:rsid w:val="00791016"/>
    <w:rsid w:val="007949DB"/>
    <w:rsid w:val="007958C9"/>
    <w:rsid w:val="00796881"/>
    <w:rsid w:val="007968CB"/>
    <w:rsid w:val="007A0688"/>
    <w:rsid w:val="007A0779"/>
    <w:rsid w:val="007A62C0"/>
    <w:rsid w:val="007B27DD"/>
    <w:rsid w:val="007B6564"/>
    <w:rsid w:val="007C40BA"/>
    <w:rsid w:val="007C79D1"/>
    <w:rsid w:val="007C7E82"/>
    <w:rsid w:val="007E03CF"/>
    <w:rsid w:val="007E242E"/>
    <w:rsid w:val="007E56F5"/>
    <w:rsid w:val="007E773A"/>
    <w:rsid w:val="007F05FA"/>
    <w:rsid w:val="007F2B13"/>
    <w:rsid w:val="00800EA9"/>
    <w:rsid w:val="00804007"/>
    <w:rsid w:val="00804AEE"/>
    <w:rsid w:val="0080719B"/>
    <w:rsid w:val="0081328D"/>
    <w:rsid w:val="00814230"/>
    <w:rsid w:val="008205B7"/>
    <w:rsid w:val="0082174D"/>
    <w:rsid w:val="00827C22"/>
    <w:rsid w:val="00845BE9"/>
    <w:rsid w:val="00855825"/>
    <w:rsid w:val="00855976"/>
    <w:rsid w:val="00857285"/>
    <w:rsid w:val="008574FA"/>
    <w:rsid w:val="00863697"/>
    <w:rsid w:val="00864F4E"/>
    <w:rsid w:val="0086641A"/>
    <w:rsid w:val="00866474"/>
    <w:rsid w:val="00867F15"/>
    <w:rsid w:val="0087039D"/>
    <w:rsid w:val="00892101"/>
    <w:rsid w:val="008966BE"/>
    <w:rsid w:val="008A2EE6"/>
    <w:rsid w:val="008A622D"/>
    <w:rsid w:val="008B1705"/>
    <w:rsid w:val="008B3143"/>
    <w:rsid w:val="008B43AD"/>
    <w:rsid w:val="008B5E00"/>
    <w:rsid w:val="008B6FF0"/>
    <w:rsid w:val="008B73CA"/>
    <w:rsid w:val="008C5423"/>
    <w:rsid w:val="008C600A"/>
    <w:rsid w:val="008D1AD9"/>
    <w:rsid w:val="008E1D90"/>
    <w:rsid w:val="008E2133"/>
    <w:rsid w:val="008E45B8"/>
    <w:rsid w:val="008F56DA"/>
    <w:rsid w:val="00905222"/>
    <w:rsid w:val="00914124"/>
    <w:rsid w:val="009219FD"/>
    <w:rsid w:val="00924308"/>
    <w:rsid w:val="009420AF"/>
    <w:rsid w:val="00944AD2"/>
    <w:rsid w:val="00953EEE"/>
    <w:rsid w:val="0095724F"/>
    <w:rsid w:val="00957782"/>
    <w:rsid w:val="00962B67"/>
    <w:rsid w:val="009735DF"/>
    <w:rsid w:val="0097361A"/>
    <w:rsid w:val="00986607"/>
    <w:rsid w:val="009939AF"/>
    <w:rsid w:val="00994C9B"/>
    <w:rsid w:val="009A31C4"/>
    <w:rsid w:val="009B1143"/>
    <w:rsid w:val="009C358F"/>
    <w:rsid w:val="009C5E8C"/>
    <w:rsid w:val="009D0B8E"/>
    <w:rsid w:val="009D3A9B"/>
    <w:rsid w:val="009D4AA1"/>
    <w:rsid w:val="009D57AC"/>
    <w:rsid w:val="009D6B85"/>
    <w:rsid w:val="009D7E53"/>
    <w:rsid w:val="009E5A48"/>
    <w:rsid w:val="009F26A2"/>
    <w:rsid w:val="009F2A00"/>
    <w:rsid w:val="00A03A35"/>
    <w:rsid w:val="00A04250"/>
    <w:rsid w:val="00A07548"/>
    <w:rsid w:val="00A0770B"/>
    <w:rsid w:val="00A148F0"/>
    <w:rsid w:val="00A17115"/>
    <w:rsid w:val="00A21EC4"/>
    <w:rsid w:val="00A26E70"/>
    <w:rsid w:val="00A300EC"/>
    <w:rsid w:val="00A306C0"/>
    <w:rsid w:val="00A32411"/>
    <w:rsid w:val="00A4421E"/>
    <w:rsid w:val="00A44A09"/>
    <w:rsid w:val="00A44B6A"/>
    <w:rsid w:val="00A509A6"/>
    <w:rsid w:val="00A51673"/>
    <w:rsid w:val="00A52831"/>
    <w:rsid w:val="00A543CD"/>
    <w:rsid w:val="00A60A15"/>
    <w:rsid w:val="00A6473F"/>
    <w:rsid w:val="00A714AE"/>
    <w:rsid w:val="00A736B2"/>
    <w:rsid w:val="00A76DB0"/>
    <w:rsid w:val="00A779E2"/>
    <w:rsid w:val="00A81F47"/>
    <w:rsid w:val="00A9182A"/>
    <w:rsid w:val="00A92FEE"/>
    <w:rsid w:val="00A94DA8"/>
    <w:rsid w:val="00A971F3"/>
    <w:rsid w:val="00AA06AB"/>
    <w:rsid w:val="00AA4D87"/>
    <w:rsid w:val="00AA5516"/>
    <w:rsid w:val="00AA57A0"/>
    <w:rsid w:val="00AA5C03"/>
    <w:rsid w:val="00AB3C74"/>
    <w:rsid w:val="00AC2638"/>
    <w:rsid w:val="00AC2BCD"/>
    <w:rsid w:val="00AC30CD"/>
    <w:rsid w:val="00AD3A7E"/>
    <w:rsid w:val="00AD7CB6"/>
    <w:rsid w:val="00AE4FAE"/>
    <w:rsid w:val="00AE50E3"/>
    <w:rsid w:val="00AE64B8"/>
    <w:rsid w:val="00AF41EE"/>
    <w:rsid w:val="00B007B2"/>
    <w:rsid w:val="00B0136A"/>
    <w:rsid w:val="00B01647"/>
    <w:rsid w:val="00B036CA"/>
    <w:rsid w:val="00B06117"/>
    <w:rsid w:val="00B11988"/>
    <w:rsid w:val="00B12DF9"/>
    <w:rsid w:val="00B176CF"/>
    <w:rsid w:val="00B20796"/>
    <w:rsid w:val="00B22A15"/>
    <w:rsid w:val="00B23945"/>
    <w:rsid w:val="00B24820"/>
    <w:rsid w:val="00B251C5"/>
    <w:rsid w:val="00B35BAB"/>
    <w:rsid w:val="00B4280F"/>
    <w:rsid w:val="00B45ED3"/>
    <w:rsid w:val="00B54879"/>
    <w:rsid w:val="00B56456"/>
    <w:rsid w:val="00B65DC1"/>
    <w:rsid w:val="00B748CB"/>
    <w:rsid w:val="00B81A5C"/>
    <w:rsid w:val="00B85405"/>
    <w:rsid w:val="00B925C3"/>
    <w:rsid w:val="00B93BC2"/>
    <w:rsid w:val="00B942BB"/>
    <w:rsid w:val="00BA32CF"/>
    <w:rsid w:val="00BA38C5"/>
    <w:rsid w:val="00BB2016"/>
    <w:rsid w:val="00BB5E7B"/>
    <w:rsid w:val="00BC260C"/>
    <w:rsid w:val="00BC2779"/>
    <w:rsid w:val="00BD0C1E"/>
    <w:rsid w:val="00BD26B9"/>
    <w:rsid w:val="00BE2E4F"/>
    <w:rsid w:val="00BF2375"/>
    <w:rsid w:val="00BF4424"/>
    <w:rsid w:val="00BF71C8"/>
    <w:rsid w:val="00C05629"/>
    <w:rsid w:val="00C063A4"/>
    <w:rsid w:val="00C1262E"/>
    <w:rsid w:val="00C1265C"/>
    <w:rsid w:val="00C1312A"/>
    <w:rsid w:val="00C13BE8"/>
    <w:rsid w:val="00C13C09"/>
    <w:rsid w:val="00C14BBE"/>
    <w:rsid w:val="00C151EF"/>
    <w:rsid w:val="00C20839"/>
    <w:rsid w:val="00C20C2E"/>
    <w:rsid w:val="00C213AA"/>
    <w:rsid w:val="00C2173D"/>
    <w:rsid w:val="00C26347"/>
    <w:rsid w:val="00C3108A"/>
    <w:rsid w:val="00C316A7"/>
    <w:rsid w:val="00C328D5"/>
    <w:rsid w:val="00C40871"/>
    <w:rsid w:val="00C439E1"/>
    <w:rsid w:val="00C52C5F"/>
    <w:rsid w:val="00C5571F"/>
    <w:rsid w:val="00C55A1A"/>
    <w:rsid w:val="00C65581"/>
    <w:rsid w:val="00C67192"/>
    <w:rsid w:val="00C84A88"/>
    <w:rsid w:val="00C868F1"/>
    <w:rsid w:val="00CA26AD"/>
    <w:rsid w:val="00CA4492"/>
    <w:rsid w:val="00CA64BB"/>
    <w:rsid w:val="00CA7638"/>
    <w:rsid w:val="00CB2124"/>
    <w:rsid w:val="00CC24F4"/>
    <w:rsid w:val="00CC28A8"/>
    <w:rsid w:val="00CC7535"/>
    <w:rsid w:val="00CD3F74"/>
    <w:rsid w:val="00CE7A91"/>
    <w:rsid w:val="00CE7B9E"/>
    <w:rsid w:val="00CE7D91"/>
    <w:rsid w:val="00D00655"/>
    <w:rsid w:val="00D01A07"/>
    <w:rsid w:val="00D0311E"/>
    <w:rsid w:val="00D03406"/>
    <w:rsid w:val="00D03B7F"/>
    <w:rsid w:val="00D0679B"/>
    <w:rsid w:val="00D11AE8"/>
    <w:rsid w:val="00D3117F"/>
    <w:rsid w:val="00D333A0"/>
    <w:rsid w:val="00D36AA7"/>
    <w:rsid w:val="00D41F2B"/>
    <w:rsid w:val="00D44A3C"/>
    <w:rsid w:val="00D47D00"/>
    <w:rsid w:val="00D51104"/>
    <w:rsid w:val="00D54504"/>
    <w:rsid w:val="00D55AD9"/>
    <w:rsid w:val="00D5733D"/>
    <w:rsid w:val="00D6524C"/>
    <w:rsid w:val="00D67480"/>
    <w:rsid w:val="00D700AD"/>
    <w:rsid w:val="00D7105E"/>
    <w:rsid w:val="00D751DF"/>
    <w:rsid w:val="00D80519"/>
    <w:rsid w:val="00D8214B"/>
    <w:rsid w:val="00D8405C"/>
    <w:rsid w:val="00D86E39"/>
    <w:rsid w:val="00D90526"/>
    <w:rsid w:val="00D93343"/>
    <w:rsid w:val="00D93415"/>
    <w:rsid w:val="00DA74FE"/>
    <w:rsid w:val="00DB2974"/>
    <w:rsid w:val="00DB5576"/>
    <w:rsid w:val="00DC2C2E"/>
    <w:rsid w:val="00DC721F"/>
    <w:rsid w:val="00DD1383"/>
    <w:rsid w:val="00DD43D0"/>
    <w:rsid w:val="00DE1EDE"/>
    <w:rsid w:val="00DE34AA"/>
    <w:rsid w:val="00DE3A01"/>
    <w:rsid w:val="00DE5FD4"/>
    <w:rsid w:val="00DE7099"/>
    <w:rsid w:val="00DE7645"/>
    <w:rsid w:val="00DF0658"/>
    <w:rsid w:val="00DF1491"/>
    <w:rsid w:val="00DF40E1"/>
    <w:rsid w:val="00DF5C1B"/>
    <w:rsid w:val="00E009E4"/>
    <w:rsid w:val="00E00A4C"/>
    <w:rsid w:val="00E01CF7"/>
    <w:rsid w:val="00E039CB"/>
    <w:rsid w:val="00E13BF7"/>
    <w:rsid w:val="00E241B3"/>
    <w:rsid w:val="00E26F41"/>
    <w:rsid w:val="00E33D1E"/>
    <w:rsid w:val="00E424C0"/>
    <w:rsid w:val="00E43B51"/>
    <w:rsid w:val="00E467C0"/>
    <w:rsid w:val="00E47A4E"/>
    <w:rsid w:val="00E631C9"/>
    <w:rsid w:val="00E6489D"/>
    <w:rsid w:val="00E652F9"/>
    <w:rsid w:val="00E71896"/>
    <w:rsid w:val="00E7327E"/>
    <w:rsid w:val="00E75639"/>
    <w:rsid w:val="00E91541"/>
    <w:rsid w:val="00EA144F"/>
    <w:rsid w:val="00EA42F8"/>
    <w:rsid w:val="00EA5343"/>
    <w:rsid w:val="00EB0A70"/>
    <w:rsid w:val="00EB2515"/>
    <w:rsid w:val="00EB34CE"/>
    <w:rsid w:val="00EC223E"/>
    <w:rsid w:val="00EC5E9E"/>
    <w:rsid w:val="00ED20B9"/>
    <w:rsid w:val="00ED3118"/>
    <w:rsid w:val="00ED3621"/>
    <w:rsid w:val="00ED4F5D"/>
    <w:rsid w:val="00EE10F2"/>
    <w:rsid w:val="00EE384A"/>
    <w:rsid w:val="00EE4906"/>
    <w:rsid w:val="00EE743B"/>
    <w:rsid w:val="00EF0828"/>
    <w:rsid w:val="00EF5911"/>
    <w:rsid w:val="00EF5FBE"/>
    <w:rsid w:val="00F06DB5"/>
    <w:rsid w:val="00F10782"/>
    <w:rsid w:val="00F1194E"/>
    <w:rsid w:val="00F11F48"/>
    <w:rsid w:val="00F1708D"/>
    <w:rsid w:val="00F24206"/>
    <w:rsid w:val="00F266CD"/>
    <w:rsid w:val="00F33CF8"/>
    <w:rsid w:val="00F45F9B"/>
    <w:rsid w:val="00F46E9D"/>
    <w:rsid w:val="00F47F9D"/>
    <w:rsid w:val="00F51396"/>
    <w:rsid w:val="00F52DA3"/>
    <w:rsid w:val="00F57308"/>
    <w:rsid w:val="00F610D7"/>
    <w:rsid w:val="00F80329"/>
    <w:rsid w:val="00F826B8"/>
    <w:rsid w:val="00F84125"/>
    <w:rsid w:val="00F90903"/>
    <w:rsid w:val="00F92EE7"/>
    <w:rsid w:val="00F93CB3"/>
    <w:rsid w:val="00F96992"/>
    <w:rsid w:val="00F97088"/>
    <w:rsid w:val="00F97B26"/>
    <w:rsid w:val="00FA1967"/>
    <w:rsid w:val="00FA2157"/>
    <w:rsid w:val="00FA54DF"/>
    <w:rsid w:val="00FB246C"/>
    <w:rsid w:val="00FC2076"/>
    <w:rsid w:val="00FC258C"/>
    <w:rsid w:val="00FC3E86"/>
    <w:rsid w:val="00FC75E1"/>
    <w:rsid w:val="00FD258C"/>
    <w:rsid w:val="00FD389F"/>
    <w:rsid w:val="00FE2C90"/>
    <w:rsid w:val="00FF5300"/>
    <w:rsid w:val="00FF6E89"/>
    <w:rsid w:val="00FF7C98"/>
    <w:rsid w:val="08D62131"/>
    <w:rsid w:val="091A6B74"/>
    <w:rsid w:val="12E13D60"/>
    <w:rsid w:val="14CF6AF6"/>
    <w:rsid w:val="1F032A3F"/>
    <w:rsid w:val="23EE2289"/>
    <w:rsid w:val="250610BC"/>
    <w:rsid w:val="29D04330"/>
    <w:rsid w:val="2D553902"/>
    <w:rsid w:val="2EBA55E4"/>
    <w:rsid w:val="2F4134FD"/>
    <w:rsid w:val="31B64A74"/>
    <w:rsid w:val="338F07BF"/>
    <w:rsid w:val="39213557"/>
    <w:rsid w:val="39C24323"/>
    <w:rsid w:val="3EB7294E"/>
    <w:rsid w:val="41741F12"/>
    <w:rsid w:val="435234B9"/>
    <w:rsid w:val="484F0C85"/>
    <w:rsid w:val="4D62315A"/>
    <w:rsid w:val="580A6E60"/>
    <w:rsid w:val="59A13A9E"/>
    <w:rsid w:val="60F74EEA"/>
    <w:rsid w:val="6C9E561B"/>
    <w:rsid w:val="6E405F0D"/>
    <w:rsid w:val="6E5E0861"/>
    <w:rsid w:val="7187473E"/>
    <w:rsid w:val="7D386035"/>
    <w:rsid w:val="7DD6135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B13712"/>
  <w15:docId w15:val="{7BA1FA04-51E9-487A-9B79-705A16186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lsdException w:name="HTML Sample" w:semiHidden="1" w:unhideWhenUsed="1" w:qFormat="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Pr>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paragraph" w:styleId="a9">
    <w:name w:val="Normal (Web)"/>
    <w:basedOn w:val="a"/>
    <w:unhideWhenUsed/>
    <w:qFormat/>
    <w:pPr>
      <w:spacing w:before="150" w:after="150" w:line="378" w:lineRule="atLeast"/>
      <w:ind w:left="150" w:right="150"/>
      <w:jc w:val="left"/>
    </w:pPr>
    <w:rPr>
      <w:color w:val="337AB7"/>
      <w:kern w:val="0"/>
      <w:sz w:val="24"/>
      <w:szCs w:val="24"/>
    </w:rPr>
  </w:style>
  <w:style w:type="character" w:styleId="aa">
    <w:name w:val="Strong"/>
    <w:basedOn w:val="a0"/>
    <w:uiPriority w:val="22"/>
    <w:qFormat/>
    <w:rPr>
      <w:b/>
    </w:rPr>
  </w:style>
  <w:style w:type="character" w:styleId="ab">
    <w:name w:val="FollowedHyperlink"/>
    <w:basedOn w:val="a0"/>
    <w:uiPriority w:val="99"/>
    <w:semiHidden/>
    <w:unhideWhenUsed/>
    <w:qFormat/>
    <w:rPr>
      <w:color w:val="666666"/>
      <w:u w:val="none"/>
    </w:rPr>
  </w:style>
  <w:style w:type="character" w:styleId="HTML">
    <w:name w:val="HTML Definition"/>
    <w:basedOn w:val="a0"/>
    <w:uiPriority w:val="99"/>
    <w:semiHidden/>
    <w:unhideWhenUsed/>
    <w:qFormat/>
    <w:rPr>
      <w:i/>
    </w:rPr>
  </w:style>
  <w:style w:type="character" w:styleId="ac">
    <w:name w:val="Hyperlink"/>
    <w:basedOn w:val="a0"/>
    <w:uiPriority w:val="99"/>
    <w:semiHidden/>
    <w:unhideWhenUsed/>
    <w:qFormat/>
    <w:rPr>
      <w:color w:val="666666"/>
      <w:u w:val="none"/>
    </w:rPr>
  </w:style>
  <w:style w:type="character" w:styleId="HTML0">
    <w:name w:val="HTML Code"/>
    <w:basedOn w:val="a0"/>
    <w:uiPriority w:val="99"/>
    <w:semiHidden/>
    <w:unhideWhenUsed/>
    <w:qFormat/>
    <w:rPr>
      <w:rFonts w:ascii="Consolas" w:eastAsia="Consolas" w:hAnsi="Consolas" w:cs="Consolas" w:hint="default"/>
      <w:color w:val="C7254E"/>
      <w:sz w:val="21"/>
      <w:szCs w:val="21"/>
      <w:shd w:val="clear" w:color="auto" w:fill="F9F2F4"/>
    </w:rPr>
  </w:style>
  <w:style w:type="character" w:styleId="HTML1">
    <w:name w:val="HTML Keyboard"/>
    <w:basedOn w:val="a0"/>
    <w:uiPriority w:val="99"/>
    <w:semiHidden/>
    <w:unhideWhenUsed/>
    <w:qFormat/>
    <w:rPr>
      <w:rFonts w:ascii="Consolas" w:eastAsia="Consolas" w:hAnsi="Consolas" w:cs="Consolas" w:hint="default"/>
      <w:color w:val="FFFFFF"/>
      <w:sz w:val="21"/>
      <w:szCs w:val="21"/>
      <w:shd w:val="clear" w:color="auto" w:fill="333333"/>
    </w:rPr>
  </w:style>
  <w:style w:type="character" w:styleId="HTML2">
    <w:name w:val="HTML Sample"/>
    <w:basedOn w:val="a0"/>
    <w:uiPriority w:val="99"/>
    <w:semiHidden/>
    <w:unhideWhenUsed/>
    <w:qFormat/>
    <w:rPr>
      <w:rFonts w:ascii="Consolas" w:eastAsia="Consolas" w:hAnsi="Consolas" w:cs="Consolas"/>
      <w:sz w:val="21"/>
      <w:szCs w:val="21"/>
    </w:rPr>
  </w:style>
  <w:style w:type="character" w:customStyle="1" w:styleId="a8">
    <w:name w:val="页眉 字符"/>
    <w:basedOn w:val="a0"/>
    <w:link w:val="a7"/>
    <w:uiPriority w:val="99"/>
    <w:qFormat/>
    <w:rPr>
      <w:rFonts w:ascii="Calibri" w:eastAsia="宋体" w:hAnsi="Calibri" w:cs="Times New Roman"/>
      <w:kern w:val="2"/>
      <w:sz w:val="18"/>
      <w:szCs w:val="18"/>
    </w:rPr>
  </w:style>
  <w:style w:type="character" w:customStyle="1" w:styleId="a6">
    <w:name w:val="页脚 字符"/>
    <w:basedOn w:val="a0"/>
    <w:link w:val="a5"/>
    <w:uiPriority w:val="99"/>
    <w:qFormat/>
    <w:rPr>
      <w:rFonts w:ascii="Calibri" w:eastAsia="宋体" w:hAnsi="Calibri" w:cs="Times New Roman"/>
      <w:kern w:val="2"/>
      <w:sz w:val="18"/>
      <w:szCs w:val="18"/>
    </w:rPr>
  </w:style>
  <w:style w:type="character" w:customStyle="1" w:styleId="a4">
    <w:name w:val="批注框文本 字符"/>
    <w:basedOn w:val="a0"/>
    <w:link w:val="a3"/>
    <w:uiPriority w:val="99"/>
    <w:semiHidden/>
    <w:qFormat/>
    <w:rPr>
      <w:rFonts w:ascii="Calibri" w:eastAsia="宋体" w:hAnsi="Calibri" w:cs="Times New Roman"/>
      <w:kern w:val="2"/>
      <w:sz w:val="18"/>
      <w:szCs w:val="18"/>
    </w:rPr>
  </w:style>
  <w:style w:type="character" w:customStyle="1" w:styleId="apple-converted-space">
    <w:name w:val="apple-converted-space"/>
    <w:basedOn w:val="a0"/>
    <w:rsid w:val="00DC2C2E"/>
  </w:style>
  <w:style w:type="paragraph" w:styleId="ad">
    <w:name w:val="List Paragraph"/>
    <w:basedOn w:val="a"/>
    <w:uiPriority w:val="99"/>
    <w:rsid w:val="00DC2C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840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numbering" Target="numbering.xml"/><Relationship Id="rId21" Type="http://schemas.openxmlformats.org/officeDocument/2006/relationships/image" Target="media/image12.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footer" Target="footer2.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1C3A391-EB3F-46A3-8BBE-D5A1A28E4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1110</TotalTime>
  <Pages>13</Pages>
  <Words>547</Words>
  <Characters>564</Characters>
  <Application>Microsoft Office Word</Application>
  <DocSecurity>0</DocSecurity>
  <Lines>94</Lines>
  <Paragraphs>61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peixiaoyuan</cp:lastModifiedBy>
  <cp:revision>192</cp:revision>
  <cp:lastPrinted>2020-05-28T03:13:00Z</cp:lastPrinted>
  <dcterms:created xsi:type="dcterms:W3CDTF">2019-04-11T06:41:00Z</dcterms:created>
  <dcterms:modified xsi:type="dcterms:W3CDTF">2020-09-09T08:45:00Z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2052-11.1.0.8612</vt:lpwstr>
  </property>
</Properties>
</file>